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A9DE" w14:textId="77777777" w:rsidR="00380DE3" w:rsidRPr="003855ED" w:rsidRDefault="00F479AC" w:rsidP="00CC1098">
      <w:pPr>
        <w:pStyle w:val="MediaOnly"/>
      </w:pPr>
      <w:r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EB817B" wp14:editId="0CF614C6">
                <wp:simplePos x="0" y="0"/>
                <wp:positionH relativeFrom="page">
                  <wp:posOffset>5141343</wp:posOffset>
                </wp:positionH>
                <wp:positionV relativeFrom="page">
                  <wp:posOffset>431321</wp:posOffset>
                </wp:positionV>
                <wp:extent cx="2164320" cy="655607"/>
                <wp:effectExtent l="0" t="0" r="762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320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EAA1" w14:textId="0C83B3CC" w:rsidR="00E50BF1" w:rsidRPr="005365E0" w:rsidRDefault="00DC5A45" w:rsidP="00790132">
                            <w:pPr>
                              <w:pStyle w:val="Heading4"/>
                              <w:ind w:right="-75"/>
                              <w:rPr>
                                <w:rFonts w:ascii="Minion" w:hAnsi="Minion"/>
                              </w:rPr>
                            </w:pPr>
                            <w:proofErr w:type="spellStart"/>
                            <w:r>
                              <w:rPr>
                                <w:rFonts w:ascii="Minion" w:hAnsi="Minion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rFonts w:ascii="Minion" w:hAnsi="Minio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81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85pt;margin-top:33.95pt;width:170.4pt;height:5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IF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FqE5vXAVOdwbc/ADLwHLM1JlbTT87pPR1S9SOX1qr+5YTBtFl4WTy5OiI4wLI&#10;tn+nGVxD9l5HoKGxXSgdFAMBOrD0cGImhEJhMc8WxasctijsLebzRXoeryDVdNpY599w3aFg1NgC&#10;8xGdHG6dD9GQanIJlzktBdsIKePE7rbX0qIDAZVs4ndEf+YmVXBWOhwbEccVCBLuCHsh3Mj6tzLL&#10;i/QqL2ebxfJ8VmyK+aw8T5ezNCuvykValMXN5nsIMCuqVjDG1a1QfFJgVvwdw8deGLUTNYh6YHKe&#10;z0eK/phkGr/fJdkJDw0pRVfj5cmJVIHY14pB2qTyRMjRTp6HH6sMNZj+sSpRBoH5UQN+2A6AErSx&#10;1ewBBGE18AXUwisCRqvtV4x66Mgauy97YjlG8q0CUYX2nQw7GdvJIIrC0Rp7jEbz2o9tvjdW7FpA&#10;HmWr9CUIrxFRE49RHOUKXRaDP74IoY2fzqPX47u1/gEAAP//AwBQSwMEFAAGAAgAAAAhACTCWBHg&#10;AAAACwEAAA8AAABkcnMvZG93bnJldi54bWxMj8FuwjAMhu+T9g6RJ+0yjaRIUOiaog2223aAIc6h&#10;MW1F41RJSsvbL5zGzZZ/ff7+fDWall3Q+caShGQigCGVVjdUSdj/fr0ugPmgSKvWEkq4oodV8fiQ&#10;q0zbgbZ42YWKRQj5TEmoQ+gyzn1Zo1F+YjukeDtZZ1SIq6u4dmqIcNPyqRBzblRD8UOtOlzXWJ53&#10;vZEw37h+2NL6ZbP//FY/XTU9fFwPUj4/je9vwAKO4T8MN/2oDkV0OtqetGethIVYpjEaYekS2C2Q&#10;zMQM2DFOaZIAL3J+36H4AwAA//8DAFBLAQItABQABgAIAAAAIQC2gziS/gAAAOEBAAATAAAAAAAA&#10;AAAAAAAAAAAAAABbQ29udGVudF9UeXBlc10ueG1sUEsBAi0AFAAGAAgAAAAhADj9If/WAAAAlAEA&#10;AAsAAAAAAAAAAAAAAAAALwEAAF9yZWxzLy5yZWxzUEsBAi0AFAAGAAgAAAAhAC1AIgV5AgAA/wQA&#10;AA4AAAAAAAAAAAAAAAAALgIAAGRycy9lMm9Eb2MueG1sUEsBAi0AFAAGAAgAAAAhACTCWBHgAAAA&#10;CwEAAA8AAAAAAAAAAAAAAAAA0wQAAGRycy9kb3ducmV2LnhtbFBLBQYAAAAABAAEAPMAAADgBQAA&#10;AAA=&#10;" stroked="f">
                <v:textbox inset="0,0,0,0">
                  <w:txbxContent>
                    <w:p w14:paraId="3DA2EAA1" w14:textId="0C83B3CC" w:rsidR="00E50BF1" w:rsidRPr="005365E0" w:rsidRDefault="00DC5A45" w:rsidP="00790132">
                      <w:pPr>
                        <w:pStyle w:val="Heading4"/>
                        <w:ind w:right="-75"/>
                        <w:rPr>
                          <w:rFonts w:ascii="Minion" w:hAnsi="Minion"/>
                        </w:rPr>
                      </w:pPr>
                      <w:proofErr w:type="spellStart"/>
                      <w:r>
                        <w:rPr>
                          <w:rFonts w:ascii="Minion" w:hAnsi="Minion"/>
                        </w:rPr>
                        <w:t>Noticias</w:t>
                      </w:r>
                      <w:proofErr w:type="spellEnd"/>
                      <w:r>
                        <w:rPr>
                          <w:rFonts w:ascii="Minion" w:hAnsi="Minio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756"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72153" wp14:editId="1EF657A1">
                <wp:simplePos x="0" y="0"/>
                <wp:positionH relativeFrom="page">
                  <wp:posOffset>5867400</wp:posOffset>
                </wp:positionH>
                <wp:positionV relativeFrom="page">
                  <wp:posOffset>1442720</wp:posOffset>
                </wp:positionV>
                <wp:extent cx="1285875" cy="266700"/>
                <wp:effectExtent l="0" t="444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0B709" w14:textId="77777777" w:rsidR="00E50BF1" w:rsidRPr="00B42C09" w:rsidRDefault="00E50BF1" w:rsidP="00D7604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153" id="Text Box 5" o:spid="_x0000_s1027" type="#_x0000_t202" style="position:absolute;margin-left:462pt;margin-top:113.6pt;width:101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nnuQ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tLDSQ81eqSTRndiQpFJzzioDKweBrDTExyDqQ1VDfei+qYQF6uW8C29lVKMLSU10PPNS/fi6Yyj&#10;DMhm/ChqcEN2WligqZG9yR1kAwE68Hg6lcZQqYzLIImSRYRRBXdBHC88WzuXZMfXg1T6PRU9Mosc&#10;Syi9RSf7e6UNG5IdTYwzLkrWdbb8HX92AIbzCfiGp+bOsLDV/Jl66TpZJ6ETBvHaCb2icG7LVejE&#10;pb+IinfFalX4v4xfP8xaVteUGzdHZfnhn1XuoPFZEydtKdGx2sAZSkpuN6tOoj0BZZf2szmHm7OZ&#10;+5yGTQLE8iIkPwi9uyB1yjhZOGEZRk668BLH89O7NPbCNCzK5yHdM07/PSQ05jiNgmgW05n0i9g8&#10;+72OjWQ90zA7OtbnODkZkcxIcM1rW1pNWDevL1Jh6J9TAeU+FtoK1mh0VqueNtPcGsc+2Ij6CRQs&#10;BQgMZApzDxatkD8wGmGG5Fh93xFJMeo+cOiC1A9DM3TsJowWAWzk5c3m8obwCqByrDGalys9D6rd&#10;INm2BU9z33FxC53TMCtq02Izq0O/wZywsR1mmhlEl3trdZ68y98AAAD//wMAUEsDBBQABgAIAAAA&#10;IQC7cTyR3wAAAAwBAAAPAAAAZHJzL2Rvd25yZXYueG1sTI/NTsMwEITvSLyDtUjcqF2rDSRkUyEQ&#10;VxDlR+LmxtskIl5HsduEt8c90ePsjGa/KTez68WRxtB5RlguFAji2tuOG4SP9+ebOxAhGram90wI&#10;vxRgU11elKawfuI3Om5jI1IJh8IgtDEOhZShbsmZsPADcfL2fnQmJjk20o5mSuWul1qpTDrTcfrQ&#10;moEeW6p/tgeH8Pmy//5aqdfmya2Hyc9Ksssl4vXV/HAPItIc/8Nwwk/oUCWmnT+wDaJHyPUqbYkI&#10;Wt9qEKfEUmdrELt0ynINsirl+YjqDwAA//8DAFBLAQItABQABgAIAAAAIQC2gziS/gAAAOEBAAAT&#10;AAAAAAAAAAAAAAAAAAAAAABbQ29udGVudF9UeXBlc10ueG1sUEsBAi0AFAAGAAgAAAAhADj9If/W&#10;AAAAlAEAAAsAAAAAAAAAAAAAAAAALwEAAF9yZWxzLy5yZWxzUEsBAi0AFAAGAAgAAAAhAAoHeee5&#10;AgAAwQUAAA4AAAAAAAAAAAAAAAAALgIAAGRycy9lMm9Eb2MueG1sUEsBAi0AFAAGAAgAAAAhALtx&#10;PJHfAAAADAEAAA8AAAAAAAAAAAAAAAAAEwUAAGRycy9kb3ducmV2LnhtbFBLBQYAAAAABAAEAPMA&#10;AAAfBgAAAAA=&#10;" filled="f" stroked="f">
                <v:textbox>
                  <w:txbxContent>
                    <w:p w14:paraId="3610B709" w14:textId="77777777" w:rsidR="00E50BF1" w:rsidRPr="00B42C09" w:rsidRDefault="00E50BF1" w:rsidP="00D7604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756"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C733C" wp14:editId="062DA409">
                <wp:simplePos x="0" y="0"/>
                <wp:positionH relativeFrom="page">
                  <wp:posOffset>3514725</wp:posOffset>
                </wp:positionH>
                <wp:positionV relativeFrom="page">
                  <wp:posOffset>1162050</wp:posOffset>
                </wp:positionV>
                <wp:extent cx="348615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5C4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91.5pt" to="551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HcSAIAANMEAAAOAAAAZHJzL2Uyb0RvYy54bWysVM2O2jAQvlfqO1i5hyRsYElEWHUJ6YW2&#10;SLt9AGM7xGpiW7YhoKrv3rEhFLaXatUcLHt+v5lvJvOnY9eiA9OGS1EEySgOEBNEUi52RfD9tQpn&#10;ATIWC4pbKVgRnJgJnhYfP8x7lbOxbGRLmUYQRJi8V0XQWKvyKDKkYR02I6mYAGUtdYctPPUuohr3&#10;EL1ro3EcT6Neaqq0JMwYkJZnZbDw8euaEfutrg2zqC0CwGb9qf25dWe0mON8p7FqOLnAwO9A0WEu&#10;IOk1VIktRnvN/wrVcaKlkbUdEdlFsq45Yb4GqCaJ31Tz0mDFfC3QHKOubTL/Lyz5ethoxGkRAFEC&#10;d0DRmguGEt+aXpkcLJZio11x5Che1FqSHwYJuWyw2DEP8fWkwC9xzYzuXNzDKEiw7b9ICjZ4b6Xv&#10;07HWnQsJHUBHT8fpSgc7WkRA+JDOpskEWCODLsL54Ki0sZ+Z7JC7FEELoH1gfFgb64DgfDBxeYSs&#10;eNt6tltxJwDDswTSgqvTOQCevJ9ZnK1mq1kapuPpKkzjsgw/Vcs0nFbJ46R8KJfLMvnl8iZp3nBK&#10;mXBphkFK0n8j6jLS5xG4jtIVcnQf3dcGEN8gTcZp/DzOwmo6ewzTKp2E2WM8C+Mke86mcZqlZXWP&#10;1PN83jxI8F6kqC+CbDKe+OYb2XLqOuCwGb3bLluNDtjtnv/8hIDm1kzLvaCemIZhurrcLebt+X5T&#10;vUP8p3ogbqDMT50bNLf3Jt9KetroYRphc7zTZcvdat6+4X77L1r8BgAA//8DAFBLAwQUAAYACAAA&#10;ACEAvgLBPd8AAAAMAQAADwAAAGRycy9kb3ducmV2LnhtbEyPQUvDQBCF74L/YRnBm920IZqm2RRR&#10;1IOntkLxts2OSWx2NmS3SfrvnYKgx3nv4817+XqyrRiw940jBfNZBAKpdKahSsHH7uUuBeGDJqNb&#10;R6jgjB7WxfVVrjPjRtrgsA2V4BDymVZQh9BlUvqyRqv9zHVI7H253urAZ19J0+uRw20rF1F0L61u&#10;iD/UusOnGsvj9mQV+Ofj3n1/jm/psOx3+H7elw+vsVK3N9PjCkTAKfzBcKnP1aHgTgd3IuNFqyBJ&#10;4oRRNtKYR12IebRg6fArySKX/0cUPwAAAP//AwBQSwECLQAUAAYACAAAACEAtoM4kv4AAADhAQAA&#10;EwAAAAAAAAAAAAAAAAAAAAAAW0NvbnRlbnRfVHlwZXNdLnhtbFBLAQItABQABgAIAAAAIQA4/SH/&#10;1gAAAJQBAAALAAAAAAAAAAAAAAAAAC8BAABfcmVscy8ucmVsc1BLAQItABQABgAIAAAAIQDuWCHc&#10;SAIAANMEAAAOAAAAAAAAAAAAAAAAAC4CAABkcnMvZTJvRG9jLnhtbFBLAQItABQABgAIAAAAIQC+&#10;AsE93wAAAAwBAAAPAAAAAAAAAAAAAAAAAKIEAABkcnMvZG93bnJldi54bWxQSwUGAAAAAAQABADz&#10;AAAArgUAAAAA&#10;" stroked="f">
                <w10:wrap anchorx="page" anchory="page"/>
              </v:line>
            </w:pict>
          </mc:Fallback>
        </mc:AlternateContent>
      </w:r>
      <w:r w:rsidR="00AF5756"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FA9BA7" wp14:editId="6C3219DA">
                <wp:simplePos x="0" y="0"/>
                <wp:positionH relativeFrom="page">
                  <wp:posOffset>3448050</wp:posOffset>
                </wp:positionH>
                <wp:positionV relativeFrom="page">
                  <wp:posOffset>1162050</wp:posOffset>
                </wp:positionV>
                <wp:extent cx="363855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35CF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91.5pt" to="55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6SQIAANIEAAAOAAAAZHJzL2Uyb0RvYy54bWysVNuO2yAQfa/Uf0C8O7YT52JrnVU3jvuy&#10;bVfa7QcQwDGqDQjYOFHVf+9ALk22L9WqfkDAMGfOzJnx3f2+79COGyuULHE6SjDikiom5LbE31/q&#10;aIGRdUQy0inJS3zgFt8vP364G3TBx6pVHeMGAYi0xaBL3Dqnizi2tOU9sSOluQRjo0xPHBzNNmaG&#10;DIDed/E4SWbxoAzTRlFuLdxWRyNeBvym4dR9axrLHepKDNxcWE1YN36Nl3ek2BqiW0FPNMg7WPRE&#10;SAh6gaqII+jViL+gekGNsqpxI6r6WDWNoDzkANmkyZtsnluiecgFimP1pUz2/8HSr7sngwQr8Rwj&#10;SXqQ6FFIjnJfmUHbAh6s5JPxudG9fNaPiv6wSKpVS+SWB4YvBw1uqfeIb1z8wWrA3wxfFIM35NWp&#10;UKZ9Y3oPCQVA+6DG4aIG3ztE4XIymyymUxCNnm0xKc6O2lj3mase+U2JO+AcgMnu0TpPhBTnJz6O&#10;VLXouiB2J28u4OHxBsKCq7d5AkG7n3mSrxfrRRZl49k6ypKqij7Vqyya1el8Wk2q1apKf/m4aVa0&#10;gjEufZhzH6XZv+l06uhjB1w66UI5vkUPuQHFN0zTcZY8jPOoni3mUVZn0yifJ4soSfOHfJZkeVbV&#10;t0yDzMfBgwDvZYqGEufT8TQU36pOMF8Bz82a7WbVGbQjfvTCFzoELNfPjHqVLAjTcsLWp70jojvu&#10;r7L3jP9kD8KdJQtd5xvt2LIbxQ5P5tyNMDjB6TTkfjKvz7C//hUtfwMAAP//AwBQSwMEFAAGAAgA&#10;AAAhAK2FGcneAAAADAEAAA8AAABkcnMvZG93bnJldi54bWxMT0FOwzAQvCPxB2uRuFEnFEoIcSoE&#10;Ag490VaqenPjJQmN11HsJunv2UhIcJvZGc3OZMvRNqLHzteOFMSzCARS4UxNpYLt5u0mAeGDJqMb&#10;R6jgjB6W+eVFplPjBvrEfh1KwSHkU62gCqFNpfRFhVb7mWuRWPtyndWBaVdK0+mBw20jb6NoIa2u&#10;iT9UusWXCovj+mQV+Nfjzn3vh4+kf+w2uDrviof3uVLXV+PzE4iAY/gzw1Sfq0POnQ7uRMaLRsH9&#10;3Zy3BBaSCUyOOF4wOvyeZJ7J/yPyHwAAAP//AwBQSwECLQAUAAYACAAAACEAtoM4kv4AAADhAQAA&#10;EwAAAAAAAAAAAAAAAAAAAAAAW0NvbnRlbnRfVHlwZXNdLnhtbFBLAQItABQABgAIAAAAIQA4/SH/&#10;1gAAAJQBAAALAAAAAAAAAAAAAAAAAC8BAABfcmVscy8ucmVsc1BLAQItABQABgAIAAAAIQCh/hg6&#10;SQIAANIEAAAOAAAAAAAAAAAAAAAAAC4CAABkcnMvZTJvRG9jLnhtbFBLAQItABQABgAIAAAAIQCt&#10;hRnJ3gAAAAwBAAAPAAAAAAAAAAAAAAAAAKMEAABkcnMvZG93bnJldi54bWxQSwUGAAAAAAQABADz&#10;AAAArgUAAAAA&#10;" stroked="f">
                <w10:wrap anchorx="page" anchory="page"/>
              </v:line>
            </w:pict>
          </mc:Fallback>
        </mc:AlternateContent>
      </w:r>
      <w:r w:rsidR="00AF5756"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16A546" wp14:editId="54CF499E">
                <wp:simplePos x="0" y="0"/>
                <wp:positionH relativeFrom="page">
                  <wp:posOffset>3286125</wp:posOffset>
                </wp:positionH>
                <wp:positionV relativeFrom="page">
                  <wp:posOffset>1143000</wp:posOffset>
                </wp:positionV>
                <wp:extent cx="409575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C44C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75pt,90pt" to="581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cTSQ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PMVI&#10;kh4kehSSo7mvzKBtAQ+W8tn43OhevuhHRX9YJNWyJXLDA8PXgwa31HvENy7+YDXgr4evisEbsnUq&#10;lGnfmN5DQgHQPqhxuKjB9w5RuMySfDKbgGj0bItJcXbUxrovXPXIb0rcAecATHaP1nkipDg/8XGk&#10;qkXXBbE7eXMBD483EBZcvc0TCNr9zJN8NV/NsygbT1dRllRV9LleZtG0TmeT6lO1XFbpLx83zYpW&#10;MMalD3PuozT7N51OHX3sgEsnXSjHt+ghN6D4hmk6zpKHcR7V0/ksyupsEuWzZB4laf6QT5Msz6r6&#10;lmmQ+Th4EOC9TNFQ4nwynoTiW9UJ5ivguVmzWS87g3bEj174QoeA5fqZUVvJgjAtJ2x12jsiuuP+&#10;KnvP+E/2INxZstB1vtGOLbtW7PBszt0IgxOcTkPuJ/P6DPvrX9HiNwAAAP//AwBQSwMEFAAGAAgA&#10;AAAhAEAchW7fAAAADAEAAA8AAABkcnMvZG93bnJldi54bWxMj8FOwzAQRO9I/IO1SNyok6K2IcSp&#10;EAg4cKJFqri58ZKExuvIdpP079lKSHDcmafZmWI92U4M6EPrSEE6S0AgVc60VCv42D7fZCBC1GR0&#10;5wgVnDDAury8KHRu3EjvOGxiLTiEQq4VNDH2uZShatDqMHM9Entfzlsd+fS1NF6PHG47OU+SpbS6&#10;Jf7Q6B4fG6wOm6NVEJ4OO/f9Ob5mw53f4ttpV61ebpW6vpoe7kFEnOIfDOf6XB1K7rR3RzJBdAoW&#10;6WrBKBtZwqPORLqcs7T/lWRZyP8jyh8AAAD//wMAUEsBAi0AFAAGAAgAAAAhALaDOJL+AAAA4QEA&#10;ABMAAAAAAAAAAAAAAAAAAAAAAFtDb250ZW50X1R5cGVzXS54bWxQSwECLQAUAAYACAAAACEAOP0h&#10;/9YAAACUAQAACwAAAAAAAAAAAAAAAAAvAQAAX3JlbHMvLnJlbHNQSwECLQAUAAYACAAAACEAUv9X&#10;E0kCAADSBAAADgAAAAAAAAAAAAAAAAAuAgAAZHJzL2Uyb0RvYy54bWxQSwECLQAUAAYACAAAACEA&#10;QByFbt8AAAAMAQAADwAAAAAAAAAAAAAAAACjBAAAZHJzL2Rvd25yZXYueG1sUEsFBgAAAAAEAAQA&#10;8wAAAK8FAAAAAA==&#10;" stroked="f">
                <w10:wrap anchorx="page" anchory="page"/>
              </v:line>
            </w:pict>
          </mc:Fallback>
        </mc:AlternateContent>
      </w:r>
      <w:r w:rsidR="00380DE3" w:rsidRPr="003855ED">
        <w:rPr>
          <w:b/>
        </w:rPr>
        <w:tab/>
      </w:r>
    </w:p>
    <w:p w14:paraId="0CCE90FA" w14:textId="03C70343" w:rsidR="00F479AC" w:rsidRPr="003855ED" w:rsidRDefault="00DC5A45" w:rsidP="00B10394">
      <w:pPr>
        <w:pStyle w:val="MediaOnly"/>
        <w:rPr>
          <w:b/>
        </w:rPr>
      </w:pPr>
      <w:r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80E69" wp14:editId="6A2A3A7E">
                <wp:simplePos x="0" y="0"/>
                <wp:positionH relativeFrom="page">
                  <wp:posOffset>5770293</wp:posOffset>
                </wp:positionH>
                <wp:positionV relativeFrom="page">
                  <wp:posOffset>1112077</wp:posOffset>
                </wp:positionV>
                <wp:extent cx="1518788" cy="26670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788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E4C7" w14:textId="27E74FF6" w:rsidR="00E50BF1" w:rsidRPr="00F72277" w:rsidRDefault="00DC5A45" w:rsidP="00B10394">
                            <w:pPr>
                              <w:pStyle w:val="Date"/>
                            </w:pPr>
                            <w:r>
                              <w:t xml:space="preserve">10 de </w:t>
                            </w:r>
                            <w:proofErr w:type="spellStart"/>
                            <w:r>
                              <w:t>junio</w:t>
                            </w:r>
                            <w:proofErr w:type="spellEnd"/>
                            <w:r>
                              <w:t xml:space="preserve">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0E69" id="Text Box 42" o:spid="_x0000_s1028" type="#_x0000_t202" style="position:absolute;margin-left:454.35pt;margin-top:87.55pt;width:119.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3r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EYlsesZBZ6D1MICe2cM7lNmFqod7WX3TSMhlS8WG3Solx5bRGtwL7U//4uuE&#10;oy3Ievwoa7BDt0Y6oH2jeps7yAYCdCjT06k01pfKmozDZJ4AmSqQRbPZPHC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qnPljL+gkY&#10;rCQQDGgKcw8OrVQ/MBphhuRYf99SxTDqPgjogjQkxA4ddyHxPIKLupSsLyVUVACVY4PRdFyaaVBt&#10;B8U3LVia+k7IW+ichjtS2xabvDr0G8wJF9thptlBdHl3WufJu/gNAAD//wMAUEsDBBQABgAIAAAA&#10;IQBmedgv3wAAAAwBAAAPAAAAZHJzL2Rvd25yZXYueG1sTI/LTsMwEEX3SPyDNUjs6NhVS5oQp0Ig&#10;tiDKQ2LnxtMkIh5HsduEv8ddwXJ0j+49U25n14sTjaHzrEEtJAji2tuOGw3vb083GxAhGram90wa&#10;fijAtrq8KE1h/cSvdNrFRqQSDoXR0MY4FIihbsmZsPADccoOfnQmpnNs0I5mSuWux6WUt+hMx2mh&#10;NQM9tFR/745Ow8fz4etzJV+aR7ceJj9LZJej1tdX8/0diEhz/IPhrJ/UoUpOe39kG0SvIZebLKEp&#10;yNYKxJlQqywHsdewVJkCrEr8/0T1CwAA//8DAFBLAQItABQABgAIAAAAIQC2gziS/gAAAOEBAAAT&#10;AAAAAAAAAAAAAAAAAAAAAABbQ29udGVudF9UeXBlc10ueG1sUEsBAi0AFAAGAAgAAAAhADj9If/W&#10;AAAAlAEAAAsAAAAAAAAAAAAAAAAALwEAAF9yZWxzLy5yZWxzUEsBAi0AFAAGAAgAAAAhAG907eu5&#10;AgAAwQUAAA4AAAAAAAAAAAAAAAAALgIAAGRycy9lMm9Eb2MueG1sUEsBAi0AFAAGAAgAAAAhAGZ5&#10;2C/fAAAADAEAAA8AAAAAAAAAAAAAAAAAEwUAAGRycy9kb3ducmV2LnhtbFBLBQYAAAAABAAEAPMA&#10;AAAfBgAAAAA=&#10;" filled="f" stroked="f">
                <v:textbox>
                  <w:txbxContent>
                    <w:p w14:paraId="5A4BE4C7" w14:textId="27E74FF6" w:rsidR="00E50BF1" w:rsidRPr="00F72277" w:rsidRDefault="00DC5A45" w:rsidP="00B10394">
                      <w:pPr>
                        <w:pStyle w:val="Date"/>
                      </w:pPr>
                      <w:r>
                        <w:t xml:space="preserve">10 de </w:t>
                      </w:r>
                      <w:proofErr w:type="spellStart"/>
                      <w:r>
                        <w:t>junio</w:t>
                      </w:r>
                      <w:proofErr w:type="spellEnd"/>
                      <w:r>
                        <w:t xml:space="preserve"> de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C8CE0" w14:textId="7B36E39D" w:rsidR="00F479AC" w:rsidRPr="003855ED" w:rsidRDefault="00F479AC" w:rsidP="00B10394">
      <w:pPr>
        <w:pStyle w:val="MediaOnly"/>
        <w:rPr>
          <w:b/>
        </w:rPr>
      </w:pPr>
    </w:p>
    <w:p w14:paraId="6FD56735" w14:textId="0CDBCB38" w:rsidR="003E7AB4" w:rsidRPr="003855ED" w:rsidRDefault="00AF5756" w:rsidP="00B10394">
      <w:pPr>
        <w:pStyle w:val="MediaOnly"/>
        <w:rPr>
          <w:lang w:val="es-PR"/>
        </w:rPr>
      </w:pPr>
      <w:r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C3098" wp14:editId="5E1136D2">
                <wp:simplePos x="0" y="0"/>
                <wp:positionH relativeFrom="page">
                  <wp:posOffset>3514725</wp:posOffset>
                </wp:positionH>
                <wp:positionV relativeFrom="page">
                  <wp:posOffset>1162050</wp:posOffset>
                </wp:positionV>
                <wp:extent cx="3486150" cy="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EC96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75pt,91.5pt" to="551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v4SQIAANMEAAAOAAAAZHJzL2Uyb0RvYy54bWysVM2O2yAQvlfqOyDuju0sycbWOqtuHPey&#10;bSPt9gEI4NiqDQhInKjqu3cgP022l2pVHxDM7zfzzfjhcd93aCeMbZUscDpKMBKSKd7KTYG/v1bR&#10;DCPrqOS0U1IU+CAsfpx//PAw6FyMVaM6LgyCINLmgy5w45zO49iyRvTUjpQWEpS1Mj118DSbmBs6&#10;QPS+i8dJMo0HZbg2iglrQVoelXge4te1YO5bXVvhUFdgwObCacK59mc8f6D5xlDdtOwEg74DRU9b&#10;CUkvoUrqKNqa9q9QfcuMsqp2I6b6WNV1y0SoAapJkzfVvDRUi1ALNMfqS5vs/wvLvu5WBrW8wHcY&#10;SdoDRc+tFIhMfGsGbXOwWMiV8cWxvXzRz4r9sEiqRUPlRgSIrwcNfqn3iG9c/MNqSLAevigONnTr&#10;VOjTvja9DwkdQPtAx+FCh9g7xEB4R2bTdAKssbMupvnZURvrPgvVI38pcAegQ2C6e7bOA6H52cTn&#10;kapquy6w3ckbARgeJZAWXL3OAwjk/cySbDlbzkhExtNlRJKyjD5VCxJNq/R+Ut6Vi0WZ/vJ5U5I3&#10;LedC+jTnQUrJvxF1GunjCFxG6QI5vo0eagOIb5CmY5I8jbOoms7uI1KRSZTdJ7MoSbOnbJqQjJTV&#10;LdLA83HzIMF7kaKhwNlkPAnNt6prue+Ax2bNZr3oDNpRv3vhCxMCmmszo7aSB2IaQfnydHe07Y73&#10;q+o94j/VA3FnysLU+UE7juxa8cPKnKcRNic4nbbcr+b1G+7X/6L5bwAAAP//AwBQSwMEFAAGAAgA&#10;AAAhAL4CwT3fAAAADAEAAA8AAABkcnMvZG93bnJldi54bWxMj0FLw0AQhe+C/2EZwZvdtCGaptkU&#10;UdSDp7ZC8bbNjklsdjZkt0n6752CoMd57+PNe/l6sq0YsPeNIwXzWQQCqXSmoUrBx+7lLgXhgyaj&#10;W0eo4Iwe1sX1Va4z40ba4LANleAQ8plWUIfQZVL6skar/cx1SOx9ud7qwGdfSdPrkcNtKxdRdC+t&#10;bog/1LrDpxrL4/ZkFfjn4959f45v6bDsd/h+3pcPr7FStzfT4wpEwCn8wXCpz9Wh4E4HdyLjRasg&#10;SeKEUTbSmEddiHm0YOnwK8kil/9HFD8AAAD//wMAUEsBAi0AFAAGAAgAAAAhALaDOJL+AAAA4QEA&#10;ABMAAAAAAAAAAAAAAAAAAAAAAFtDb250ZW50X1R5cGVzXS54bWxQSwECLQAUAAYACAAAACEAOP0h&#10;/9YAAACUAQAACwAAAAAAAAAAAAAAAAAvAQAAX3JlbHMvLnJlbHNQSwECLQAUAAYACAAAACEAmRRb&#10;+EkCAADTBAAADgAAAAAAAAAAAAAAAAAuAgAAZHJzL2Uyb0RvYy54bWxQSwECLQAUAAYACAAAACEA&#10;vgLBPd8AAAAMAQAADwAAAAAAAAAAAAAAAACjBAAAZHJzL2Rvd25yZXYueG1sUEsFBgAAAAAEAAQA&#10;8wAAAK8FAAAAAA==&#10;" stroked="f">
                <w10:wrap anchorx="page" anchory="page"/>
              </v:line>
            </w:pict>
          </mc:Fallback>
        </mc:AlternateContent>
      </w:r>
      <w:r w:rsidRPr="003855ED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0FD04" wp14:editId="6AA75D6A">
                <wp:simplePos x="0" y="0"/>
                <wp:positionH relativeFrom="page">
                  <wp:posOffset>3448050</wp:posOffset>
                </wp:positionH>
                <wp:positionV relativeFrom="page">
                  <wp:posOffset>1162050</wp:posOffset>
                </wp:positionV>
                <wp:extent cx="363855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DC16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91.5pt" to="55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eASQIAANMEAAAOAAAAZHJzL2Uyb0RvYy54bWysVMlu2zAQvRfoPxC8K1pCO5YQOWgsq5e0&#10;NZD0A2iSsohKpEAylo2i/94hvdROL0VQHQhy1jfzZnT/sOs7tBXGSq1KnN4kGAnFNJdqU+LvL3U0&#10;w8g6qjjttBIl3guLH+YfP9yPQyEy3eqOC4MgiLLFOJS4dW4o4tiyVvTU3uhBKFA22vTUwdNsYm7o&#10;CNH7Ls6SZBqP2vDBaCasBWl1UOJ5iN80grlvTWOFQ12JAZsLpwnn2p/x/J4WG0OHVrIjDPoOFD2V&#10;CpKeQ1XUUfRq5F+hesmMtrpxN0z3sW4ayUSoAapJkzfVPLd0EKEWaI4dzm2y/y8s+7pdGSR5iTOM&#10;FO2BoiepBCLEt2YcbAEWC7Uyvji2U8/Dk2Y/LFJ60VK1EQHiy34Av9R7xFcu/mEHSLAev2gONvTV&#10;6dCnXWN6HxI6gHaBjv2ZDrFziIHwdno7m0yANXbSxbQ4OQ7Gus9C98hfStwB6BCYbp+s80BocTLx&#10;eZSuZdcFtjt1JQDDgwTSgqvXeQCBvJ95ki9nyxmJSDZdRiSpquhTvSDRtE7vJtVttVhU6S+fNyVF&#10;KzkXyqc5DVJK/o2o40gfRuA8SmfI8XX0UBtAfIM0zUjymOVRPZ3dRaQmkyi/S2ZRkuaP+TQhOanq&#10;a6SB58PmQYL3IkVjifNJNgnNt7qT3HfAY7Nms150Bm2p373whQkBzaWZ0a+KB2JaQfnyeHdUdof7&#10;RfUe8Z/qgbgTZWHq/KAdRnat+X5lTtMImxOcjlvuV/PyDffLf9H8NwAAAP//AwBQSwMEFAAGAAgA&#10;AAAhAK2FGcneAAAADAEAAA8AAABkcnMvZG93bnJldi54bWxMT0FOwzAQvCPxB2uRuFEnFEoIcSoE&#10;Ag490VaqenPjJQmN11HsJunv2UhIcJvZGc3OZMvRNqLHzteOFMSzCARS4UxNpYLt5u0mAeGDJqMb&#10;R6jgjB6W+eVFplPjBvrEfh1KwSHkU62gCqFNpfRFhVb7mWuRWPtyndWBaVdK0+mBw20jb6NoIa2u&#10;iT9UusWXCovj+mQV+Nfjzn3vh4+kf+w2uDrviof3uVLXV+PzE4iAY/gzw1Sfq0POnQ7uRMaLRsH9&#10;3Zy3BBaSCUyOOF4wOvyeZJ7J/yPyHwAAAP//AwBQSwECLQAUAAYACAAAACEAtoM4kv4AAADhAQAA&#10;EwAAAAAAAAAAAAAAAAAAAAAAW0NvbnRlbnRfVHlwZXNdLnhtbFBLAQItABQABgAIAAAAIQA4/SH/&#10;1gAAAJQBAAALAAAAAAAAAAAAAAAAAC8BAABfcmVscy8ucmVsc1BLAQItABQABgAIAAAAIQAU8geA&#10;SQIAANMEAAAOAAAAAAAAAAAAAAAAAC4CAABkcnMvZTJvRG9jLnhtbFBLAQItABQABgAIAAAAIQCt&#10;hRnJ3gAAAAwBAAAPAAAAAAAAAAAAAAAAAKMEAABkcnMvZG93bnJldi54bWxQSwUGAAAAAAQABADz&#10;AAAArgUAAAAA&#10;" stroked="f">
                <w10:wrap anchorx="page" anchory="page"/>
              </v:line>
            </w:pict>
          </mc:Fallback>
        </mc:AlternateContent>
      </w:r>
      <w:r w:rsidR="00DC5A45" w:rsidRPr="003855ED">
        <w:rPr>
          <w:b/>
          <w:lang w:val="es-PR"/>
        </w:rPr>
        <w:t>Contacto de Prensa</w:t>
      </w:r>
      <w:r w:rsidR="00B10394" w:rsidRPr="003855ED">
        <w:rPr>
          <w:b/>
          <w:lang w:val="es-PR"/>
        </w:rPr>
        <w:t>:</w:t>
      </w:r>
      <w:r w:rsidR="00B10394" w:rsidRPr="003855ED">
        <w:rPr>
          <w:b/>
          <w:lang w:val="es-PR"/>
        </w:rPr>
        <w:tab/>
      </w:r>
      <w:r w:rsidR="00C72CC4" w:rsidRPr="003855ED">
        <w:rPr>
          <w:b/>
          <w:lang w:val="es-PR"/>
        </w:rPr>
        <w:tab/>
      </w:r>
      <w:r w:rsidR="003E7AB4" w:rsidRPr="003855ED">
        <w:rPr>
          <w:lang w:val="es-PR"/>
        </w:rPr>
        <w:t>Jennifer Schommer</w:t>
      </w:r>
      <w:r w:rsidR="003E7AB4" w:rsidRPr="003855ED">
        <w:rPr>
          <w:lang w:val="es-PR"/>
        </w:rPr>
        <w:tab/>
        <w:t xml:space="preserve">(202) 633-3121; </w:t>
      </w:r>
      <w:hyperlink r:id="rId7" w:history="1">
        <w:r w:rsidR="003E7AB4" w:rsidRPr="003855ED">
          <w:rPr>
            <w:rStyle w:val="Hyperlink"/>
            <w:lang w:val="es-PR"/>
          </w:rPr>
          <w:t>schommerj@si.edu</w:t>
        </w:r>
      </w:hyperlink>
    </w:p>
    <w:p w14:paraId="68E54394" w14:textId="6768D42C" w:rsidR="00C72CC4" w:rsidRPr="003855ED" w:rsidRDefault="00DC5A45" w:rsidP="00C72CC4">
      <w:pPr>
        <w:pStyle w:val="PublicOnly"/>
      </w:pPr>
      <w:r w:rsidRPr="003855ED">
        <w:rPr>
          <w:b/>
        </w:rPr>
        <w:t>Sitio Web</w:t>
      </w:r>
      <w:r w:rsidR="00C72CC4" w:rsidRPr="003855ED">
        <w:rPr>
          <w:b/>
        </w:rPr>
        <w:t>:</w:t>
      </w:r>
      <w:r w:rsidR="00C72CC4" w:rsidRPr="003855ED">
        <w:t xml:space="preserve"> </w:t>
      </w:r>
      <w:r w:rsidR="00C72CC4" w:rsidRPr="003855ED">
        <w:tab/>
      </w:r>
      <w:r w:rsidRPr="003855ED">
        <w:tab/>
      </w:r>
      <w:r w:rsidRPr="003855ED">
        <w:tab/>
      </w:r>
      <w:r w:rsidRPr="003855ED">
        <w:tab/>
      </w:r>
      <w:hyperlink r:id="rId8" w:history="1">
        <w:r w:rsidR="00C72CC4" w:rsidRPr="003855ED">
          <w:rPr>
            <w:rStyle w:val="Hyperlink"/>
          </w:rPr>
          <w:t>http://newsdesk.si.edu</w:t>
        </w:r>
      </w:hyperlink>
    </w:p>
    <w:p w14:paraId="482911E8" w14:textId="09B997D0" w:rsidR="00B10394" w:rsidRPr="003855ED" w:rsidRDefault="00781A8A" w:rsidP="00A30D92">
      <w:pPr>
        <w:pStyle w:val="Title"/>
        <w:spacing w:after="0"/>
        <w:rPr>
          <w:lang w:val="es-PR"/>
        </w:rPr>
      </w:pPr>
      <w:r w:rsidRPr="003855ED">
        <w:rPr>
          <w:lang w:val="es-PR"/>
        </w:rPr>
        <w:t>Nueva exposición itinerante</w:t>
      </w:r>
      <w:r w:rsidR="00823C7A" w:rsidRPr="003855ED">
        <w:rPr>
          <w:lang w:val="es-PR"/>
        </w:rPr>
        <w:t xml:space="preserve"> </w:t>
      </w:r>
      <w:r w:rsidRPr="003855ED">
        <w:rPr>
          <w:lang w:val="es-PR"/>
        </w:rPr>
        <w:t>del Smithsonian presenta h</w:t>
      </w:r>
      <w:r w:rsidR="00823C7A" w:rsidRPr="003855ED">
        <w:rPr>
          <w:lang w:val="es-PR"/>
        </w:rPr>
        <w:t xml:space="preserve">ombres afroamericanos </w:t>
      </w:r>
      <w:r w:rsidR="00B54895">
        <w:rPr>
          <w:lang w:val="es-PR"/>
        </w:rPr>
        <w:t>vanguardistas</w:t>
      </w:r>
      <w:r w:rsidR="00823C7A" w:rsidRPr="003855ED">
        <w:rPr>
          <w:lang w:val="es-PR"/>
        </w:rPr>
        <w:t xml:space="preserve"> </w:t>
      </w:r>
      <w:r w:rsidR="00E10FF1" w:rsidRPr="003855ED">
        <w:rPr>
          <w:lang w:val="es-PR"/>
        </w:rPr>
        <w:t xml:space="preserve"> </w:t>
      </w:r>
    </w:p>
    <w:p w14:paraId="6AA0D875" w14:textId="1ADDF8ED" w:rsidR="003E7AB4" w:rsidRPr="003855ED" w:rsidRDefault="003E7AB4" w:rsidP="00992182">
      <w:pPr>
        <w:pStyle w:val="NoSpacing"/>
        <w:spacing w:line="404" w:lineRule="exact"/>
        <w:rPr>
          <w:lang w:val="es-PR"/>
        </w:rPr>
      </w:pPr>
      <w:r w:rsidRPr="003855ED">
        <w:rPr>
          <w:lang w:val="es-PR"/>
        </w:rPr>
        <w:tab/>
      </w:r>
      <w:r w:rsidR="00823C7A" w:rsidRPr="003855ED">
        <w:rPr>
          <w:lang w:val="es-PR"/>
        </w:rPr>
        <w:t>Una nueva exposición itinerante de</w:t>
      </w:r>
      <w:r w:rsidR="00EF4C0A" w:rsidRPr="003855ED">
        <w:rPr>
          <w:lang w:val="es-PR"/>
        </w:rPr>
        <w:t xml:space="preserve"> la Institución </w:t>
      </w:r>
      <w:r w:rsidR="00823C7A" w:rsidRPr="003855ED">
        <w:rPr>
          <w:lang w:val="es-PR"/>
        </w:rPr>
        <w:t xml:space="preserve">Smithsonian presenta la narrativa de una nación a través de los perfiles de importantes hombres afroamericanos que son íconos en el </w:t>
      </w:r>
      <w:r w:rsidR="00A85D5B">
        <w:rPr>
          <w:lang w:val="es-PR"/>
        </w:rPr>
        <w:t>panorama</w:t>
      </w:r>
      <w:r w:rsidR="00823C7A" w:rsidRPr="003855ED">
        <w:rPr>
          <w:lang w:val="es-PR"/>
        </w:rPr>
        <w:t xml:space="preserve"> histórico y cultural del país. “</w:t>
      </w:r>
      <w:proofErr w:type="spellStart"/>
      <w:r w:rsidR="00EF4C0A" w:rsidRPr="003855ED">
        <w:rPr>
          <w:lang w:val="es-PR"/>
        </w:rPr>
        <w:t>Men</w:t>
      </w:r>
      <w:proofErr w:type="spellEnd"/>
      <w:r w:rsidR="00EF4C0A" w:rsidRPr="003855ED">
        <w:rPr>
          <w:lang w:val="es-PR"/>
        </w:rPr>
        <w:t xml:space="preserve"> </w:t>
      </w:r>
      <w:proofErr w:type="spellStart"/>
      <w:r w:rsidR="00EF4C0A" w:rsidRPr="003855ED">
        <w:rPr>
          <w:lang w:val="es-PR"/>
        </w:rPr>
        <w:t>of</w:t>
      </w:r>
      <w:proofErr w:type="spellEnd"/>
      <w:r w:rsidR="00EF4C0A" w:rsidRPr="003855ED">
        <w:rPr>
          <w:lang w:val="es-PR"/>
        </w:rPr>
        <w:t xml:space="preserve"> Change: </w:t>
      </w:r>
      <w:proofErr w:type="spellStart"/>
      <w:r w:rsidR="00EF4C0A" w:rsidRPr="003855ED">
        <w:rPr>
          <w:lang w:val="es-PR"/>
        </w:rPr>
        <w:t>Power</w:t>
      </w:r>
      <w:proofErr w:type="spellEnd"/>
      <w:r w:rsidR="00EF4C0A" w:rsidRPr="003855ED">
        <w:rPr>
          <w:lang w:val="es-PR"/>
        </w:rPr>
        <w:t xml:space="preserve">. </w:t>
      </w:r>
      <w:proofErr w:type="spellStart"/>
      <w:r w:rsidR="00EF4C0A" w:rsidRPr="003855ED">
        <w:rPr>
          <w:lang w:val="es-PR"/>
        </w:rPr>
        <w:t>Triumph</w:t>
      </w:r>
      <w:proofErr w:type="spellEnd"/>
      <w:r w:rsidR="00EF4C0A" w:rsidRPr="003855ED">
        <w:rPr>
          <w:lang w:val="es-PR"/>
        </w:rPr>
        <w:t xml:space="preserve">. </w:t>
      </w:r>
      <w:proofErr w:type="spellStart"/>
      <w:r w:rsidR="00EF4C0A" w:rsidRPr="003855ED">
        <w:rPr>
          <w:lang w:val="es-PR"/>
        </w:rPr>
        <w:t>Truth</w:t>
      </w:r>
      <w:proofErr w:type="spellEnd"/>
      <w:r w:rsidR="00823C7A" w:rsidRPr="003855ED">
        <w:rPr>
          <w:lang w:val="es-PR"/>
        </w:rPr>
        <w:t>”</w:t>
      </w:r>
      <w:r w:rsidR="00EF4C0A" w:rsidRPr="003855ED">
        <w:rPr>
          <w:lang w:val="es-PR"/>
        </w:rPr>
        <w:t xml:space="preserve"> </w:t>
      </w:r>
      <w:r w:rsidR="004A47D0" w:rsidRPr="003855ED">
        <w:rPr>
          <w:lang w:val="es-PR"/>
        </w:rPr>
        <w:t>inicia</w:t>
      </w:r>
      <w:r w:rsidR="00836D06" w:rsidRPr="003855ED">
        <w:rPr>
          <w:lang w:val="es-PR"/>
        </w:rPr>
        <w:t>rá</w:t>
      </w:r>
      <w:r w:rsidR="004A47D0" w:rsidRPr="003855ED">
        <w:rPr>
          <w:lang w:val="es-PR"/>
        </w:rPr>
        <w:t xml:space="preserve"> </w:t>
      </w:r>
      <w:r w:rsidR="00AE418C" w:rsidRPr="003855ED">
        <w:rPr>
          <w:lang w:val="es-PR"/>
        </w:rPr>
        <w:t>una</w:t>
      </w:r>
      <w:r w:rsidR="00823C7A" w:rsidRPr="003855ED">
        <w:rPr>
          <w:lang w:val="es-PR"/>
        </w:rPr>
        <w:t xml:space="preserve"> gira nacional de tres </w:t>
      </w:r>
      <w:r w:rsidR="004A47D0" w:rsidRPr="003855ED">
        <w:rPr>
          <w:lang w:val="es-PR"/>
        </w:rPr>
        <w:t xml:space="preserve">años </w:t>
      </w:r>
      <w:r w:rsidR="00823C7A" w:rsidRPr="003855ED">
        <w:rPr>
          <w:lang w:val="es-PR"/>
        </w:rPr>
        <w:t xml:space="preserve">por 10 </w:t>
      </w:r>
      <w:r w:rsidR="004A47D0" w:rsidRPr="003855ED">
        <w:rPr>
          <w:lang w:val="es-PR"/>
        </w:rPr>
        <w:t>ciudades</w:t>
      </w:r>
      <w:r w:rsidR="00823C7A" w:rsidRPr="003855ED">
        <w:rPr>
          <w:lang w:val="es-PR"/>
        </w:rPr>
        <w:t xml:space="preserve"> </w:t>
      </w:r>
      <w:r w:rsidR="00836D06" w:rsidRPr="003855ED">
        <w:rPr>
          <w:lang w:val="es-PR"/>
        </w:rPr>
        <w:t xml:space="preserve">el 17 de agosto en </w:t>
      </w:r>
      <w:r w:rsidR="00823C7A" w:rsidRPr="003855ED">
        <w:rPr>
          <w:lang w:val="es-PR"/>
        </w:rPr>
        <w:t xml:space="preserve">el </w:t>
      </w:r>
      <w:proofErr w:type="spellStart"/>
      <w:r w:rsidR="00823C7A" w:rsidRPr="003855ED">
        <w:rPr>
          <w:i/>
          <w:lang w:val="es-PR"/>
        </w:rPr>
        <w:t>National</w:t>
      </w:r>
      <w:proofErr w:type="spellEnd"/>
      <w:r w:rsidR="00823C7A" w:rsidRPr="003855ED">
        <w:rPr>
          <w:i/>
          <w:lang w:val="es-PR"/>
        </w:rPr>
        <w:t xml:space="preserve"> </w:t>
      </w:r>
      <w:proofErr w:type="spellStart"/>
      <w:r w:rsidR="00823C7A" w:rsidRPr="003855ED">
        <w:rPr>
          <w:i/>
          <w:lang w:val="es-PR"/>
        </w:rPr>
        <w:t>Underground</w:t>
      </w:r>
      <w:proofErr w:type="spellEnd"/>
      <w:r w:rsidR="00823C7A" w:rsidRPr="003855ED">
        <w:rPr>
          <w:i/>
          <w:lang w:val="es-PR"/>
        </w:rPr>
        <w:t xml:space="preserve"> </w:t>
      </w:r>
      <w:proofErr w:type="spellStart"/>
      <w:r w:rsidR="00823C7A" w:rsidRPr="003855ED">
        <w:rPr>
          <w:i/>
          <w:lang w:val="es-PR"/>
        </w:rPr>
        <w:t>Railroad</w:t>
      </w:r>
      <w:proofErr w:type="spellEnd"/>
      <w:r w:rsidR="00823C7A" w:rsidRPr="003855ED">
        <w:rPr>
          <w:i/>
          <w:lang w:val="es-PR"/>
        </w:rPr>
        <w:t xml:space="preserve"> </w:t>
      </w:r>
      <w:proofErr w:type="spellStart"/>
      <w:r w:rsidR="00823C7A" w:rsidRPr="003855ED">
        <w:rPr>
          <w:i/>
          <w:lang w:val="es-PR"/>
        </w:rPr>
        <w:t>Freedom</w:t>
      </w:r>
      <w:proofErr w:type="spellEnd"/>
      <w:r w:rsidR="00823C7A" w:rsidRPr="003855ED">
        <w:rPr>
          <w:i/>
          <w:lang w:val="es-PR"/>
        </w:rPr>
        <w:t xml:space="preserve"> Center</w:t>
      </w:r>
      <w:r w:rsidR="00823C7A" w:rsidRPr="003855ED">
        <w:rPr>
          <w:lang w:val="es-PR"/>
        </w:rPr>
        <w:t xml:space="preserve"> en Cincinnati. El museo</w:t>
      </w:r>
      <w:r w:rsidR="00421D21" w:rsidRPr="003855ED">
        <w:rPr>
          <w:lang w:val="es-PR"/>
        </w:rPr>
        <w:t>, que es un Afiliado del</w:t>
      </w:r>
      <w:r w:rsidR="00823C7A" w:rsidRPr="003855ED">
        <w:rPr>
          <w:lang w:val="es-PR"/>
        </w:rPr>
        <w:t xml:space="preserve"> Smithsonian</w:t>
      </w:r>
      <w:r w:rsidR="00421D21" w:rsidRPr="003855ED">
        <w:rPr>
          <w:lang w:val="es-PR"/>
        </w:rPr>
        <w:t xml:space="preserve">, </w:t>
      </w:r>
      <w:r w:rsidR="00823C7A" w:rsidRPr="003855ED">
        <w:rPr>
          <w:lang w:val="es-PR"/>
        </w:rPr>
        <w:t>albergará la exhibición hasta el 1</w:t>
      </w:r>
      <w:r w:rsidR="00421D21" w:rsidRPr="003855ED">
        <w:rPr>
          <w:lang w:val="es-PR"/>
        </w:rPr>
        <w:t xml:space="preserve">ero </w:t>
      </w:r>
      <w:r w:rsidR="00823C7A" w:rsidRPr="003855ED">
        <w:rPr>
          <w:lang w:val="es-PR"/>
        </w:rPr>
        <w:t xml:space="preserve">de diciembre. Luego </w:t>
      </w:r>
      <w:r w:rsidR="00421D21" w:rsidRPr="003855ED">
        <w:rPr>
          <w:lang w:val="es-PR"/>
        </w:rPr>
        <w:t>viajará</w:t>
      </w:r>
      <w:r w:rsidR="00823C7A" w:rsidRPr="003855ED">
        <w:rPr>
          <w:lang w:val="es-PR"/>
        </w:rPr>
        <w:t xml:space="preserve"> al </w:t>
      </w:r>
      <w:r w:rsidR="00421D21" w:rsidRPr="003855ED">
        <w:rPr>
          <w:i/>
          <w:lang w:val="es-PR"/>
        </w:rPr>
        <w:t xml:space="preserve">Washington </w:t>
      </w:r>
      <w:proofErr w:type="spellStart"/>
      <w:r w:rsidR="00421D21" w:rsidRPr="003855ED">
        <w:rPr>
          <w:i/>
          <w:lang w:val="es-PR"/>
        </w:rPr>
        <w:t>State</w:t>
      </w:r>
      <w:proofErr w:type="spellEnd"/>
      <w:r w:rsidR="00421D21" w:rsidRPr="003855ED">
        <w:rPr>
          <w:i/>
          <w:lang w:val="es-PR"/>
        </w:rPr>
        <w:t xml:space="preserve"> </w:t>
      </w:r>
      <w:proofErr w:type="spellStart"/>
      <w:r w:rsidR="00421D21" w:rsidRPr="003855ED">
        <w:rPr>
          <w:i/>
          <w:lang w:val="es-PR"/>
        </w:rPr>
        <w:t>Historical</w:t>
      </w:r>
      <w:proofErr w:type="spellEnd"/>
      <w:r w:rsidR="00421D21" w:rsidRPr="003855ED">
        <w:rPr>
          <w:i/>
          <w:lang w:val="es-PR"/>
        </w:rPr>
        <w:t xml:space="preserve"> Museum</w:t>
      </w:r>
      <w:r w:rsidR="00421D21" w:rsidRPr="003855ED">
        <w:rPr>
          <w:lang w:val="es-PR"/>
        </w:rPr>
        <w:t xml:space="preserve"> en Tacoma, donde estará </w:t>
      </w:r>
      <w:r w:rsidR="00823C7A" w:rsidRPr="003855ED">
        <w:rPr>
          <w:lang w:val="es-PR"/>
        </w:rPr>
        <w:t>del 21 de diciembre al 15 de febrero de 2020. Cread</w:t>
      </w:r>
      <w:r w:rsidR="00421D21" w:rsidRPr="003855ED">
        <w:rPr>
          <w:lang w:val="es-PR"/>
        </w:rPr>
        <w:t xml:space="preserve">a </w:t>
      </w:r>
      <w:r w:rsidR="00823C7A" w:rsidRPr="003855ED">
        <w:rPr>
          <w:lang w:val="es-PR"/>
        </w:rPr>
        <w:t xml:space="preserve">por </w:t>
      </w:r>
      <w:r w:rsidR="00421D21" w:rsidRPr="003855ED">
        <w:rPr>
          <w:lang w:val="es-PR"/>
        </w:rPr>
        <w:t>el Servicio de Exhibiciones Itinerantes de la Institución Smithsonian</w:t>
      </w:r>
      <w:r w:rsidR="00823C7A" w:rsidRPr="003855ED">
        <w:rPr>
          <w:lang w:val="es-PR"/>
        </w:rPr>
        <w:t xml:space="preserve"> (SITES</w:t>
      </w:r>
      <w:r w:rsidR="00421D21" w:rsidRPr="003855ED">
        <w:rPr>
          <w:lang w:val="es-PR"/>
        </w:rPr>
        <w:t>, por sus siglas en inglés</w:t>
      </w:r>
      <w:r w:rsidR="00823C7A" w:rsidRPr="003855ED">
        <w:rPr>
          <w:lang w:val="es-PR"/>
        </w:rPr>
        <w:t>), "</w:t>
      </w:r>
      <w:proofErr w:type="spellStart"/>
      <w:r w:rsidR="00823C7A" w:rsidRPr="003855ED">
        <w:rPr>
          <w:lang w:val="es-PR"/>
        </w:rPr>
        <w:t>Men</w:t>
      </w:r>
      <w:proofErr w:type="spellEnd"/>
      <w:r w:rsidR="00823C7A" w:rsidRPr="003855ED">
        <w:rPr>
          <w:lang w:val="es-PR"/>
        </w:rPr>
        <w:t xml:space="preserve"> </w:t>
      </w:r>
      <w:proofErr w:type="spellStart"/>
      <w:r w:rsidR="00823C7A" w:rsidRPr="003855ED">
        <w:rPr>
          <w:lang w:val="es-PR"/>
        </w:rPr>
        <w:t>of</w:t>
      </w:r>
      <w:proofErr w:type="spellEnd"/>
      <w:r w:rsidR="00823C7A" w:rsidRPr="003855ED">
        <w:rPr>
          <w:lang w:val="es-PR"/>
        </w:rPr>
        <w:t xml:space="preserve"> Change" es posible gracias al apoyo </w:t>
      </w:r>
      <w:r w:rsidR="00EB5881" w:rsidRPr="003855ED">
        <w:rPr>
          <w:lang w:val="es-PR"/>
        </w:rPr>
        <w:t>de</w:t>
      </w:r>
      <w:r w:rsidR="00823C7A" w:rsidRPr="003855ED">
        <w:rPr>
          <w:lang w:val="es-PR"/>
        </w:rPr>
        <w:t xml:space="preserve"> </w:t>
      </w:r>
      <w:r w:rsidR="00EB5881" w:rsidRPr="003855ED">
        <w:rPr>
          <w:lang w:val="es-PR"/>
        </w:rPr>
        <w:t xml:space="preserve">Ford Motor Company </w:t>
      </w:r>
      <w:proofErr w:type="spellStart"/>
      <w:r w:rsidR="00EB5881" w:rsidRPr="003855ED">
        <w:rPr>
          <w:lang w:val="es-PR"/>
        </w:rPr>
        <w:t>Fund</w:t>
      </w:r>
      <w:proofErr w:type="spellEnd"/>
      <w:r w:rsidR="00EB5881" w:rsidRPr="003855ED">
        <w:rPr>
          <w:lang w:val="es-PR"/>
        </w:rPr>
        <w:t xml:space="preserve"> and </w:t>
      </w:r>
      <w:proofErr w:type="spellStart"/>
      <w:r w:rsidR="00EB5881" w:rsidRPr="003855ED">
        <w:rPr>
          <w:lang w:val="es-PR"/>
        </w:rPr>
        <w:t>Community</w:t>
      </w:r>
      <w:proofErr w:type="spellEnd"/>
      <w:r w:rsidR="00EB5881" w:rsidRPr="003855ED">
        <w:rPr>
          <w:lang w:val="es-PR"/>
        </w:rPr>
        <w:t xml:space="preserve"> </w:t>
      </w:r>
      <w:proofErr w:type="spellStart"/>
      <w:r w:rsidR="00EB5881" w:rsidRPr="003855ED">
        <w:rPr>
          <w:lang w:val="es-PR"/>
        </w:rPr>
        <w:t>Services</w:t>
      </w:r>
      <w:proofErr w:type="spellEnd"/>
      <w:r w:rsidR="00823C7A" w:rsidRPr="003855ED">
        <w:rPr>
          <w:lang w:val="es-PR"/>
        </w:rPr>
        <w:t>.</w:t>
      </w:r>
    </w:p>
    <w:p w14:paraId="7D0F1885" w14:textId="56261B0A" w:rsidR="00823C7A" w:rsidRPr="003855ED" w:rsidRDefault="00823C7A" w:rsidP="00532CF2">
      <w:pPr>
        <w:pStyle w:val="NoSpacing"/>
        <w:spacing w:line="404" w:lineRule="exact"/>
        <w:rPr>
          <w:lang w:val="es-PR"/>
        </w:rPr>
      </w:pPr>
      <w:r w:rsidRPr="003855ED">
        <w:rPr>
          <w:lang w:val="es-PR"/>
        </w:rPr>
        <w:tab/>
        <w:t>“</w:t>
      </w:r>
      <w:proofErr w:type="spellStart"/>
      <w:r w:rsidRPr="003855ED">
        <w:rPr>
          <w:lang w:val="es-PR"/>
        </w:rPr>
        <w:t>Men</w:t>
      </w:r>
      <w:proofErr w:type="spellEnd"/>
      <w:r w:rsidRPr="003855ED">
        <w:rPr>
          <w:lang w:val="es-PR"/>
        </w:rPr>
        <w:t xml:space="preserve"> </w:t>
      </w:r>
      <w:proofErr w:type="spellStart"/>
      <w:r w:rsidRPr="003855ED">
        <w:rPr>
          <w:lang w:val="es-PR"/>
        </w:rPr>
        <w:t>of</w:t>
      </w:r>
      <w:proofErr w:type="spellEnd"/>
      <w:r w:rsidRPr="003855ED">
        <w:rPr>
          <w:lang w:val="es-PR"/>
        </w:rPr>
        <w:t xml:space="preserve"> Change” destaca a los hombres </w:t>
      </w:r>
      <w:r w:rsidR="000B77A7">
        <w:rPr>
          <w:lang w:val="es-PR"/>
        </w:rPr>
        <w:t>vanguardistas</w:t>
      </w:r>
      <w:r w:rsidRPr="003855ED">
        <w:rPr>
          <w:lang w:val="es-PR"/>
        </w:rPr>
        <w:t>, entre ellos Muhammad Ali, James Baldwin, Ta-</w:t>
      </w:r>
      <w:proofErr w:type="spellStart"/>
      <w:r w:rsidRPr="003855ED">
        <w:rPr>
          <w:lang w:val="es-PR"/>
        </w:rPr>
        <w:t>Nehisi</w:t>
      </w:r>
      <w:proofErr w:type="spellEnd"/>
      <w:r w:rsidRPr="003855ED">
        <w:rPr>
          <w:lang w:val="es-PR"/>
        </w:rPr>
        <w:t xml:space="preserve"> Coates, W.E.B. Du Bois y Kendrick Lamar, </w:t>
      </w:r>
      <w:r w:rsidR="00722938" w:rsidRPr="003855ED">
        <w:rPr>
          <w:lang w:val="es-PR"/>
        </w:rPr>
        <w:t>cuyas trayectorias</w:t>
      </w:r>
      <w:r w:rsidRPr="003855ED">
        <w:rPr>
          <w:lang w:val="es-PR"/>
        </w:rPr>
        <w:t xml:space="preserve"> han alterado la historia y la cultura del país a través de la política, los deportes, la ciencia, el entretenimiento, los negocios y la religión. Cada biografía está </w:t>
      </w:r>
      <w:r w:rsidR="00372907" w:rsidRPr="003855ED">
        <w:rPr>
          <w:lang w:val="es-PR"/>
        </w:rPr>
        <w:t>pareada</w:t>
      </w:r>
      <w:r w:rsidRPr="003855ED">
        <w:rPr>
          <w:lang w:val="es-PR"/>
        </w:rPr>
        <w:t xml:space="preserve"> con ilustraciones originales de un artista destacado que acentúa los legados individuales de los </w:t>
      </w:r>
      <w:r w:rsidR="00D60877">
        <w:rPr>
          <w:lang w:val="es-PR"/>
        </w:rPr>
        <w:t>sujetos</w:t>
      </w:r>
      <w:r w:rsidRPr="003855ED">
        <w:rPr>
          <w:lang w:val="es-PR"/>
        </w:rPr>
        <w:t>. La exposición teje un tapiz colectivo de lo que es ser un hombre afroamericano</w:t>
      </w:r>
      <w:r w:rsidR="00AF69DD">
        <w:rPr>
          <w:lang w:val="es-PR"/>
        </w:rPr>
        <w:t xml:space="preserve"> –</w:t>
      </w:r>
      <w:r w:rsidR="00532CF2" w:rsidRPr="003855ED">
        <w:rPr>
          <w:lang w:val="es-PR"/>
        </w:rPr>
        <w:t xml:space="preserve">en el </w:t>
      </w:r>
      <w:r w:rsidRPr="003855ED">
        <w:rPr>
          <w:lang w:val="es-PR"/>
        </w:rPr>
        <w:t xml:space="preserve">pasado y </w:t>
      </w:r>
      <w:r w:rsidR="00532CF2" w:rsidRPr="003855ED">
        <w:rPr>
          <w:lang w:val="es-PR"/>
        </w:rPr>
        <w:t xml:space="preserve">en el </w:t>
      </w:r>
      <w:r w:rsidRPr="003855ED">
        <w:rPr>
          <w:lang w:val="es-PR"/>
        </w:rPr>
        <w:t>presente</w:t>
      </w:r>
      <w:r w:rsidR="00AF69DD">
        <w:rPr>
          <w:lang w:val="es-PR"/>
        </w:rPr>
        <w:t>–</w:t>
      </w:r>
      <w:r w:rsidRPr="003855ED">
        <w:rPr>
          <w:lang w:val="es-PR"/>
        </w:rPr>
        <w:t xml:space="preserve"> y el legado que solo se fortalece a través de las generaciones. Los artistas participantes incluyen a Nina Chanel </w:t>
      </w:r>
      <w:proofErr w:type="spellStart"/>
      <w:r w:rsidRPr="003855ED">
        <w:rPr>
          <w:lang w:val="es-PR"/>
        </w:rPr>
        <w:t>Abney</w:t>
      </w:r>
      <w:proofErr w:type="spellEnd"/>
      <w:r w:rsidRPr="003855ED">
        <w:rPr>
          <w:lang w:val="es-PR"/>
        </w:rPr>
        <w:t xml:space="preserve">, Derrick Adams, Robert </w:t>
      </w:r>
      <w:proofErr w:type="spellStart"/>
      <w:r w:rsidRPr="003855ED">
        <w:rPr>
          <w:lang w:val="es-PR"/>
        </w:rPr>
        <w:t>Pruitt</w:t>
      </w:r>
      <w:proofErr w:type="spellEnd"/>
      <w:r w:rsidRPr="003855ED">
        <w:rPr>
          <w:lang w:val="es-PR"/>
        </w:rPr>
        <w:t xml:space="preserve">, </w:t>
      </w:r>
      <w:proofErr w:type="spellStart"/>
      <w:r w:rsidRPr="003855ED">
        <w:rPr>
          <w:lang w:val="es-PR"/>
        </w:rPr>
        <w:t>Tariku</w:t>
      </w:r>
      <w:proofErr w:type="spellEnd"/>
      <w:r w:rsidRPr="003855ED">
        <w:rPr>
          <w:lang w:val="es-PR"/>
        </w:rPr>
        <w:t xml:space="preserve"> </w:t>
      </w:r>
      <w:proofErr w:type="spellStart"/>
      <w:r w:rsidRPr="003855ED">
        <w:rPr>
          <w:lang w:val="es-PR"/>
        </w:rPr>
        <w:t>Shiferaw</w:t>
      </w:r>
      <w:proofErr w:type="spellEnd"/>
      <w:r w:rsidRPr="003855ED">
        <w:rPr>
          <w:lang w:val="es-PR"/>
        </w:rPr>
        <w:t xml:space="preserve"> y </w:t>
      </w:r>
      <w:proofErr w:type="spellStart"/>
      <w:r w:rsidRPr="003855ED">
        <w:rPr>
          <w:lang w:val="es-PR"/>
        </w:rPr>
        <w:t>Devan</w:t>
      </w:r>
      <w:proofErr w:type="spellEnd"/>
      <w:r w:rsidRPr="003855ED">
        <w:rPr>
          <w:lang w:val="es-PR"/>
        </w:rPr>
        <w:t xml:space="preserve"> </w:t>
      </w:r>
      <w:proofErr w:type="spellStart"/>
      <w:r w:rsidRPr="003855ED">
        <w:rPr>
          <w:lang w:val="es-PR"/>
        </w:rPr>
        <w:t>Shimoyama</w:t>
      </w:r>
      <w:proofErr w:type="spellEnd"/>
      <w:r w:rsidRPr="003855ED">
        <w:rPr>
          <w:lang w:val="es-PR"/>
        </w:rPr>
        <w:t>.</w:t>
      </w:r>
    </w:p>
    <w:p w14:paraId="3C54D2F0" w14:textId="79575C0A" w:rsidR="00823C7A" w:rsidRPr="003855ED" w:rsidRDefault="00823C7A" w:rsidP="00823C7A">
      <w:pPr>
        <w:pStyle w:val="NoSpacing"/>
        <w:spacing w:line="404" w:lineRule="exact"/>
        <w:rPr>
          <w:lang w:val="es-PR"/>
        </w:rPr>
      </w:pPr>
      <w:r w:rsidRPr="003855ED">
        <w:rPr>
          <w:lang w:val="es-PR"/>
        </w:rPr>
        <w:tab/>
      </w:r>
      <w:r w:rsidRPr="003855ED">
        <w:rPr>
          <w:rFonts w:cs="Helvetica"/>
          <w:lang w:val="es-PR"/>
        </w:rPr>
        <w:t xml:space="preserve">"Esperamos que </w:t>
      </w:r>
      <w:r w:rsidR="00C206CB" w:rsidRPr="003855ED">
        <w:rPr>
          <w:rFonts w:cs="Helvetica"/>
          <w:lang w:val="es-PR"/>
        </w:rPr>
        <w:t xml:space="preserve">durante </w:t>
      </w:r>
      <w:r w:rsidR="00E80D12" w:rsidRPr="003855ED">
        <w:rPr>
          <w:rFonts w:cs="Helvetica"/>
          <w:lang w:val="es-PR"/>
        </w:rPr>
        <w:t xml:space="preserve">la experiencia de </w:t>
      </w:r>
      <w:r w:rsidR="0057465A" w:rsidRPr="003855ED">
        <w:rPr>
          <w:rFonts w:cs="Helvetica"/>
          <w:lang w:val="es-PR"/>
        </w:rPr>
        <w:t>“</w:t>
      </w:r>
      <w:proofErr w:type="spellStart"/>
      <w:r w:rsidR="0057465A" w:rsidRPr="003855ED">
        <w:rPr>
          <w:rFonts w:cs="Helvetica"/>
          <w:lang w:val="es-PR"/>
        </w:rPr>
        <w:t>Men</w:t>
      </w:r>
      <w:proofErr w:type="spellEnd"/>
      <w:r w:rsidR="0057465A" w:rsidRPr="003855ED">
        <w:rPr>
          <w:rFonts w:cs="Helvetica"/>
          <w:lang w:val="es-PR"/>
        </w:rPr>
        <w:t xml:space="preserve"> </w:t>
      </w:r>
      <w:proofErr w:type="spellStart"/>
      <w:r w:rsidR="0057465A" w:rsidRPr="003855ED">
        <w:rPr>
          <w:rFonts w:cs="Helvetica"/>
          <w:lang w:val="es-PR"/>
        </w:rPr>
        <w:t>of</w:t>
      </w:r>
      <w:proofErr w:type="spellEnd"/>
      <w:r w:rsidR="0057465A" w:rsidRPr="003855ED">
        <w:rPr>
          <w:rFonts w:cs="Helvetica"/>
          <w:lang w:val="es-PR"/>
        </w:rPr>
        <w:t xml:space="preserve"> Change”</w:t>
      </w:r>
      <w:r w:rsidRPr="003855ED">
        <w:rPr>
          <w:rFonts w:cs="Helvetica"/>
          <w:lang w:val="es-PR"/>
        </w:rPr>
        <w:t xml:space="preserve"> </w:t>
      </w:r>
      <w:r w:rsidR="00C206CB" w:rsidRPr="003855ED">
        <w:rPr>
          <w:rFonts w:cs="Helvetica"/>
          <w:lang w:val="es-PR"/>
        </w:rPr>
        <w:t>los</w:t>
      </w:r>
      <w:r w:rsidRPr="003855ED">
        <w:rPr>
          <w:rFonts w:cs="Helvetica"/>
          <w:lang w:val="es-PR"/>
        </w:rPr>
        <w:t xml:space="preserve"> visitantes </w:t>
      </w:r>
      <w:r w:rsidR="00E80D12" w:rsidRPr="003855ED">
        <w:rPr>
          <w:rFonts w:cs="Helvetica"/>
          <w:lang w:val="es-PR"/>
        </w:rPr>
        <w:t>puedan ver</w:t>
      </w:r>
      <w:r w:rsidRPr="003855ED">
        <w:rPr>
          <w:rFonts w:cs="Helvetica"/>
          <w:lang w:val="es-PR"/>
        </w:rPr>
        <w:t xml:space="preserve"> una lección para todos nosotros, sin importar el género, la raza o la nacionalidad", dijo Myriam Springuel, directora de SITES y </w:t>
      </w:r>
      <w:r w:rsidR="00E82347" w:rsidRPr="003855ED">
        <w:rPr>
          <w:rFonts w:cs="Helvetica"/>
          <w:lang w:val="es-PR"/>
        </w:rPr>
        <w:t xml:space="preserve">de </w:t>
      </w:r>
      <w:r w:rsidR="00124326" w:rsidRPr="003855ED">
        <w:rPr>
          <w:rFonts w:cs="Helvetica"/>
          <w:lang w:val="es-PR"/>
        </w:rPr>
        <w:t xml:space="preserve">la oficina de Afiliación al </w:t>
      </w:r>
      <w:r w:rsidRPr="003855ED">
        <w:rPr>
          <w:rFonts w:cs="Helvetica"/>
          <w:lang w:val="es-PR"/>
        </w:rPr>
        <w:t xml:space="preserve">Smithsonian. "En estos hombres vemos un ideal absoluto y un </w:t>
      </w:r>
      <w:r w:rsidR="002F7329" w:rsidRPr="003855ED">
        <w:rPr>
          <w:rFonts w:cs="Helvetica"/>
          <w:lang w:val="es-PR"/>
        </w:rPr>
        <w:t>caudal</w:t>
      </w:r>
      <w:r w:rsidRPr="003855ED">
        <w:rPr>
          <w:rFonts w:cs="Helvetica"/>
          <w:lang w:val="es-PR"/>
        </w:rPr>
        <w:t xml:space="preserve"> de inspiración que nos alienta a convertirnos en nuestro mejor yo".</w:t>
      </w:r>
    </w:p>
    <w:p w14:paraId="24BD7562" w14:textId="6FC8CE9F" w:rsidR="00823C7A" w:rsidRPr="003855ED" w:rsidRDefault="00823C7A" w:rsidP="00823C7A">
      <w:pPr>
        <w:pStyle w:val="NoSpacing"/>
        <w:spacing w:line="404" w:lineRule="exact"/>
        <w:ind w:firstLine="720"/>
        <w:rPr>
          <w:rFonts w:cs="Helvetica"/>
          <w:lang w:val="es-PR"/>
        </w:rPr>
      </w:pPr>
      <w:r w:rsidRPr="003855ED">
        <w:rPr>
          <w:rFonts w:cs="Helvetica"/>
          <w:lang w:val="es-PR"/>
        </w:rPr>
        <w:t>Un grupo diverso de artistas, asesores, académicos, curadores y profesionales de museos determinaron a los hombres elegidos como "</w:t>
      </w:r>
      <w:proofErr w:type="spellStart"/>
      <w:r w:rsidR="002A5D44" w:rsidRPr="003855ED">
        <w:rPr>
          <w:rFonts w:cs="Helvetica"/>
          <w:lang w:val="es-PR"/>
        </w:rPr>
        <w:t>Men</w:t>
      </w:r>
      <w:proofErr w:type="spellEnd"/>
      <w:r w:rsidR="002A5D44" w:rsidRPr="003855ED">
        <w:rPr>
          <w:rFonts w:cs="Helvetica"/>
          <w:lang w:val="es-PR"/>
        </w:rPr>
        <w:t xml:space="preserve"> </w:t>
      </w:r>
      <w:proofErr w:type="spellStart"/>
      <w:r w:rsidR="002A5D44" w:rsidRPr="003855ED">
        <w:rPr>
          <w:rFonts w:cs="Helvetica"/>
          <w:lang w:val="es-PR"/>
        </w:rPr>
        <w:t>of</w:t>
      </w:r>
      <w:proofErr w:type="spellEnd"/>
      <w:r w:rsidR="002A5D44" w:rsidRPr="003855ED">
        <w:rPr>
          <w:rFonts w:cs="Helvetica"/>
          <w:lang w:val="es-PR"/>
        </w:rPr>
        <w:t xml:space="preserve"> Change</w:t>
      </w:r>
      <w:r w:rsidRPr="003855ED">
        <w:rPr>
          <w:rFonts w:cs="Helvetica"/>
          <w:lang w:val="es-PR"/>
        </w:rPr>
        <w:t xml:space="preserve">". Desde Carter G. Woodson hasta Ryan </w:t>
      </w:r>
      <w:proofErr w:type="spellStart"/>
      <w:r w:rsidRPr="003855ED">
        <w:rPr>
          <w:rFonts w:cs="Helvetica"/>
          <w:lang w:val="es-PR"/>
        </w:rPr>
        <w:t>Coogler</w:t>
      </w:r>
      <w:proofErr w:type="spellEnd"/>
      <w:r w:rsidRPr="003855ED">
        <w:rPr>
          <w:rFonts w:cs="Helvetica"/>
          <w:lang w:val="es-PR"/>
        </w:rPr>
        <w:t xml:space="preserve">, estos hombres cambiaron </w:t>
      </w:r>
      <w:r w:rsidR="00843DA8" w:rsidRPr="003855ED">
        <w:rPr>
          <w:rFonts w:cs="Helvetica"/>
          <w:lang w:val="es-PR"/>
        </w:rPr>
        <w:t>panoramas</w:t>
      </w:r>
      <w:r w:rsidRPr="003855ED">
        <w:rPr>
          <w:rFonts w:cs="Helvetica"/>
          <w:lang w:val="es-PR"/>
        </w:rPr>
        <w:t xml:space="preserve"> completos, lucharon por la justicia, revolucionaron el arte y tocaron a millones de vidas directa e indirectamente. Estos hombres sirven como metáfora, representando a los muchos más hombres y </w:t>
      </w:r>
      <w:r w:rsidR="00843DA8" w:rsidRPr="003855ED">
        <w:rPr>
          <w:rFonts w:cs="Helvetica"/>
          <w:lang w:val="es-PR"/>
        </w:rPr>
        <w:t xml:space="preserve">a </w:t>
      </w:r>
      <w:r w:rsidRPr="003855ED">
        <w:rPr>
          <w:rFonts w:cs="Helvetica"/>
          <w:lang w:val="es-PR"/>
        </w:rPr>
        <w:t>la comunidad más amplia que los convirtió en importantes agentes de cambio. “</w:t>
      </w:r>
      <w:proofErr w:type="spellStart"/>
      <w:r w:rsidR="00911884" w:rsidRPr="003855ED">
        <w:rPr>
          <w:lang w:val="es-PR"/>
        </w:rPr>
        <w:t>Men</w:t>
      </w:r>
      <w:proofErr w:type="spellEnd"/>
      <w:r w:rsidR="00911884" w:rsidRPr="003855ED">
        <w:rPr>
          <w:lang w:val="es-PR"/>
        </w:rPr>
        <w:t xml:space="preserve"> </w:t>
      </w:r>
      <w:proofErr w:type="spellStart"/>
      <w:r w:rsidR="00911884" w:rsidRPr="003855ED">
        <w:rPr>
          <w:lang w:val="es-PR"/>
        </w:rPr>
        <w:t>of</w:t>
      </w:r>
      <w:proofErr w:type="spellEnd"/>
      <w:r w:rsidR="00911884" w:rsidRPr="003855ED">
        <w:rPr>
          <w:lang w:val="es-PR"/>
        </w:rPr>
        <w:t xml:space="preserve"> Change: </w:t>
      </w:r>
      <w:proofErr w:type="spellStart"/>
      <w:r w:rsidR="00911884" w:rsidRPr="003855ED">
        <w:rPr>
          <w:lang w:val="es-PR"/>
        </w:rPr>
        <w:t>Power</w:t>
      </w:r>
      <w:proofErr w:type="spellEnd"/>
      <w:r w:rsidR="00911884" w:rsidRPr="003855ED">
        <w:rPr>
          <w:lang w:val="es-PR"/>
        </w:rPr>
        <w:t xml:space="preserve">. </w:t>
      </w:r>
      <w:proofErr w:type="spellStart"/>
      <w:r w:rsidR="00911884" w:rsidRPr="003855ED">
        <w:rPr>
          <w:lang w:val="es-PR"/>
        </w:rPr>
        <w:t>Triumph</w:t>
      </w:r>
      <w:proofErr w:type="spellEnd"/>
      <w:r w:rsidR="00911884" w:rsidRPr="003855ED">
        <w:rPr>
          <w:lang w:val="es-PR"/>
        </w:rPr>
        <w:t xml:space="preserve">. </w:t>
      </w:r>
      <w:proofErr w:type="spellStart"/>
      <w:r w:rsidR="00911884" w:rsidRPr="003855ED">
        <w:rPr>
          <w:lang w:val="es-PR"/>
        </w:rPr>
        <w:t>Truth</w:t>
      </w:r>
      <w:proofErr w:type="spellEnd"/>
      <w:r w:rsidR="00843DA8" w:rsidRPr="003855ED">
        <w:rPr>
          <w:rFonts w:cs="Helvetica"/>
          <w:lang w:val="es-PR"/>
        </w:rPr>
        <w:t>” también</w:t>
      </w:r>
      <w:r w:rsidRPr="003855ED">
        <w:rPr>
          <w:rFonts w:cs="Helvetica"/>
          <w:lang w:val="es-PR"/>
        </w:rPr>
        <w:t xml:space="preserve"> incorpora los nombres y el </w:t>
      </w:r>
      <w:r w:rsidRPr="003855ED">
        <w:rPr>
          <w:rFonts w:cs="Helvetica"/>
          <w:lang w:val="es-PR"/>
        </w:rPr>
        <w:lastRenderedPageBreak/>
        <w:t xml:space="preserve">lenguaje de otros hombres y mujeres que representan el poder </w:t>
      </w:r>
      <w:r w:rsidR="00A726AE" w:rsidRPr="003855ED">
        <w:rPr>
          <w:rFonts w:cs="Helvetica"/>
          <w:lang w:val="es-PR"/>
        </w:rPr>
        <w:t>de la travesía</w:t>
      </w:r>
      <w:r w:rsidRPr="003855ED">
        <w:rPr>
          <w:rFonts w:cs="Helvetica"/>
          <w:lang w:val="es-PR"/>
        </w:rPr>
        <w:t xml:space="preserve"> afroamerican</w:t>
      </w:r>
      <w:r w:rsidR="00A726AE" w:rsidRPr="003855ED">
        <w:rPr>
          <w:rFonts w:cs="Helvetica"/>
          <w:lang w:val="es-PR"/>
        </w:rPr>
        <w:t>a</w:t>
      </w:r>
      <w:r w:rsidRPr="003855ED">
        <w:rPr>
          <w:rFonts w:cs="Helvetica"/>
          <w:lang w:val="es-PR"/>
        </w:rPr>
        <w:t xml:space="preserve"> en la historia estadounidense.</w:t>
      </w:r>
    </w:p>
    <w:p w14:paraId="6C73A929" w14:textId="53C2372B" w:rsidR="00823C7A" w:rsidRPr="003855ED" w:rsidRDefault="00823C7A" w:rsidP="003E7AB4">
      <w:pPr>
        <w:spacing w:line="404" w:lineRule="exact"/>
        <w:rPr>
          <w:sz w:val="24"/>
          <w:szCs w:val="24"/>
          <w:lang w:val="es-PR"/>
        </w:rPr>
      </w:pPr>
      <w:r w:rsidRPr="003855ED">
        <w:rPr>
          <w:sz w:val="24"/>
          <w:szCs w:val="24"/>
        </w:rPr>
        <w:tab/>
      </w:r>
      <w:r w:rsidRPr="003855ED">
        <w:rPr>
          <w:sz w:val="24"/>
          <w:szCs w:val="24"/>
          <w:lang w:val="es-PR"/>
        </w:rPr>
        <w:t>La exposición "</w:t>
      </w:r>
      <w:proofErr w:type="spellStart"/>
      <w:r w:rsidRPr="003855ED">
        <w:rPr>
          <w:sz w:val="24"/>
          <w:szCs w:val="24"/>
          <w:lang w:val="es-PR"/>
        </w:rPr>
        <w:t>Men</w:t>
      </w:r>
      <w:proofErr w:type="spellEnd"/>
      <w:r w:rsidRPr="003855ED">
        <w:rPr>
          <w:sz w:val="24"/>
          <w:szCs w:val="24"/>
          <w:lang w:val="es-PR"/>
        </w:rPr>
        <w:t xml:space="preserve"> </w:t>
      </w:r>
      <w:proofErr w:type="spellStart"/>
      <w:r w:rsidRPr="003855ED">
        <w:rPr>
          <w:sz w:val="24"/>
          <w:szCs w:val="24"/>
          <w:lang w:val="es-PR"/>
        </w:rPr>
        <w:t>of</w:t>
      </w:r>
      <w:proofErr w:type="spellEnd"/>
      <w:r w:rsidRPr="003855ED">
        <w:rPr>
          <w:sz w:val="24"/>
          <w:szCs w:val="24"/>
          <w:lang w:val="es-PR"/>
        </w:rPr>
        <w:t xml:space="preserve"> Change" está patrocinada por el Ford Motor Company </w:t>
      </w:r>
      <w:proofErr w:type="spellStart"/>
      <w:r w:rsidRPr="003855ED">
        <w:rPr>
          <w:sz w:val="24"/>
          <w:szCs w:val="24"/>
          <w:lang w:val="es-PR"/>
        </w:rPr>
        <w:t>Fund</w:t>
      </w:r>
      <w:proofErr w:type="spellEnd"/>
      <w:r w:rsidRPr="003855ED">
        <w:rPr>
          <w:sz w:val="24"/>
          <w:szCs w:val="24"/>
          <w:lang w:val="es-PR"/>
        </w:rPr>
        <w:t xml:space="preserve">, que continúa su compromiso de </w:t>
      </w:r>
      <w:r w:rsidR="008F4990" w:rsidRPr="003855ED">
        <w:rPr>
          <w:sz w:val="24"/>
          <w:szCs w:val="24"/>
          <w:lang w:val="es-PR"/>
        </w:rPr>
        <w:t>apoyar y promover el patrimonio cultural estadounidense</w:t>
      </w:r>
      <w:r w:rsidRPr="003855ED">
        <w:rPr>
          <w:sz w:val="24"/>
          <w:szCs w:val="24"/>
          <w:lang w:val="es-PR"/>
        </w:rPr>
        <w:t xml:space="preserve">, </w:t>
      </w:r>
      <w:r w:rsidR="00796828" w:rsidRPr="003855ED">
        <w:rPr>
          <w:sz w:val="24"/>
          <w:szCs w:val="24"/>
          <w:lang w:val="es-PR"/>
        </w:rPr>
        <w:t>partiendo</w:t>
      </w:r>
      <w:r w:rsidRPr="003855ED">
        <w:rPr>
          <w:sz w:val="24"/>
          <w:szCs w:val="24"/>
          <w:lang w:val="es-PR"/>
        </w:rPr>
        <w:t xml:space="preserve"> de una relación con SITES que incluye exposiciones </w:t>
      </w:r>
      <w:r w:rsidR="00796828" w:rsidRPr="003855ED">
        <w:rPr>
          <w:sz w:val="24"/>
          <w:szCs w:val="24"/>
          <w:lang w:val="es-PR"/>
        </w:rPr>
        <w:t xml:space="preserve">pasadas como </w:t>
      </w:r>
      <w:r w:rsidRPr="003855ED">
        <w:rPr>
          <w:sz w:val="24"/>
          <w:szCs w:val="24"/>
          <w:lang w:val="es-PR"/>
        </w:rPr>
        <w:t>"</w:t>
      </w:r>
      <w:proofErr w:type="spellStart"/>
      <w:r w:rsidRPr="003855ED">
        <w:rPr>
          <w:sz w:val="24"/>
          <w:szCs w:val="24"/>
          <w:lang w:val="es-PR"/>
        </w:rPr>
        <w:t>Freedom's</w:t>
      </w:r>
      <w:proofErr w:type="spellEnd"/>
      <w:r w:rsidRPr="003855ED">
        <w:rPr>
          <w:sz w:val="24"/>
          <w:szCs w:val="24"/>
          <w:lang w:val="es-PR"/>
        </w:rPr>
        <w:t xml:space="preserve"> </w:t>
      </w:r>
      <w:proofErr w:type="spellStart"/>
      <w:r w:rsidRPr="003855ED">
        <w:rPr>
          <w:sz w:val="24"/>
          <w:szCs w:val="24"/>
          <w:lang w:val="es-PR"/>
        </w:rPr>
        <w:t>Sisters</w:t>
      </w:r>
      <w:proofErr w:type="spellEnd"/>
      <w:r w:rsidRPr="003855ED">
        <w:rPr>
          <w:sz w:val="24"/>
          <w:szCs w:val="24"/>
          <w:lang w:val="es-PR"/>
        </w:rPr>
        <w:t xml:space="preserve">", "American Sabor: </w:t>
      </w:r>
      <w:r w:rsidR="00796828" w:rsidRPr="003855ED">
        <w:rPr>
          <w:sz w:val="24"/>
          <w:szCs w:val="24"/>
          <w:lang w:val="es-PR"/>
        </w:rPr>
        <w:t>L</w:t>
      </w:r>
      <w:r w:rsidRPr="003855ED">
        <w:rPr>
          <w:sz w:val="24"/>
          <w:szCs w:val="24"/>
          <w:lang w:val="es-PR"/>
        </w:rPr>
        <w:t xml:space="preserve">atinos </w:t>
      </w:r>
      <w:r w:rsidR="00796828" w:rsidRPr="003855ED">
        <w:rPr>
          <w:sz w:val="24"/>
          <w:szCs w:val="24"/>
          <w:lang w:val="es-PR"/>
        </w:rPr>
        <w:t xml:space="preserve">in U.S. Popular Music” y </w:t>
      </w:r>
      <w:r w:rsidR="00B849F7" w:rsidRPr="003855ED">
        <w:rPr>
          <w:sz w:val="24"/>
          <w:szCs w:val="24"/>
          <w:lang w:val="es-PR"/>
        </w:rPr>
        <w:t>“</w:t>
      </w:r>
      <w:proofErr w:type="spellStart"/>
      <w:r w:rsidR="00B849F7" w:rsidRPr="003855ED">
        <w:rPr>
          <w:sz w:val="24"/>
          <w:szCs w:val="24"/>
          <w:lang w:val="es-PR"/>
        </w:rPr>
        <w:t>Our</w:t>
      </w:r>
      <w:proofErr w:type="spellEnd"/>
      <w:r w:rsidR="00B849F7" w:rsidRPr="003855ED">
        <w:rPr>
          <w:sz w:val="24"/>
          <w:szCs w:val="24"/>
          <w:lang w:val="es-PR"/>
        </w:rPr>
        <w:t xml:space="preserve"> </w:t>
      </w:r>
      <w:proofErr w:type="spellStart"/>
      <w:r w:rsidR="00B849F7" w:rsidRPr="003855ED">
        <w:rPr>
          <w:sz w:val="24"/>
          <w:szCs w:val="24"/>
          <w:lang w:val="es-PR"/>
        </w:rPr>
        <w:t>Journeys</w:t>
      </w:r>
      <w:proofErr w:type="spellEnd"/>
      <w:r w:rsidR="00B849F7" w:rsidRPr="003855ED">
        <w:rPr>
          <w:sz w:val="24"/>
          <w:szCs w:val="24"/>
          <w:lang w:val="es-PR"/>
        </w:rPr>
        <w:t xml:space="preserve">, </w:t>
      </w:r>
      <w:proofErr w:type="spellStart"/>
      <w:r w:rsidR="00B849F7" w:rsidRPr="003855ED">
        <w:rPr>
          <w:sz w:val="24"/>
          <w:szCs w:val="24"/>
          <w:lang w:val="es-PR"/>
        </w:rPr>
        <w:t>Our</w:t>
      </w:r>
      <w:proofErr w:type="spellEnd"/>
      <w:r w:rsidR="00B849F7" w:rsidRPr="003855ED">
        <w:rPr>
          <w:sz w:val="24"/>
          <w:szCs w:val="24"/>
          <w:lang w:val="es-PR"/>
        </w:rPr>
        <w:t xml:space="preserve"> </w:t>
      </w:r>
      <w:proofErr w:type="spellStart"/>
      <w:r w:rsidR="00B849F7" w:rsidRPr="003855ED">
        <w:rPr>
          <w:sz w:val="24"/>
          <w:szCs w:val="24"/>
          <w:lang w:val="es-PR"/>
        </w:rPr>
        <w:t>Stories</w:t>
      </w:r>
      <w:proofErr w:type="spellEnd"/>
      <w:r w:rsidR="00B849F7" w:rsidRPr="003855ED">
        <w:rPr>
          <w:sz w:val="24"/>
          <w:szCs w:val="24"/>
          <w:lang w:val="es-PR"/>
        </w:rPr>
        <w:t xml:space="preserve">: </w:t>
      </w:r>
      <w:proofErr w:type="spellStart"/>
      <w:r w:rsidR="00B849F7" w:rsidRPr="003855ED">
        <w:rPr>
          <w:sz w:val="24"/>
          <w:szCs w:val="24"/>
          <w:lang w:val="es-PR"/>
        </w:rPr>
        <w:t>Portraits</w:t>
      </w:r>
      <w:proofErr w:type="spellEnd"/>
      <w:r w:rsidR="00B849F7" w:rsidRPr="003855ED">
        <w:rPr>
          <w:sz w:val="24"/>
          <w:szCs w:val="24"/>
          <w:lang w:val="es-PR"/>
        </w:rPr>
        <w:t xml:space="preserve"> </w:t>
      </w:r>
      <w:proofErr w:type="spellStart"/>
      <w:r w:rsidR="00B849F7" w:rsidRPr="003855ED">
        <w:rPr>
          <w:sz w:val="24"/>
          <w:szCs w:val="24"/>
          <w:lang w:val="es-PR"/>
        </w:rPr>
        <w:t>of</w:t>
      </w:r>
      <w:proofErr w:type="spellEnd"/>
      <w:r w:rsidR="00B849F7" w:rsidRPr="003855ED">
        <w:rPr>
          <w:sz w:val="24"/>
          <w:szCs w:val="24"/>
          <w:lang w:val="es-PR"/>
        </w:rPr>
        <w:t xml:space="preserve"> Latino </w:t>
      </w:r>
      <w:proofErr w:type="spellStart"/>
      <w:r w:rsidR="00B849F7" w:rsidRPr="003855ED">
        <w:rPr>
          <w:sz w:val="24"/>
          <w:szCs w:val="24"/>
          <w:lang w:val="es-PR"/>
        </w:rPr>
        <w:t>Achievement</w:t>
      </w:r>
      <w:proofErr w:type="spellEnd"/>
      <w:r w:rsidR="00B849F7" w:rsidRPr="003855ED">
        <w:rPr>
          <w:sz w:val="24"/>
          <w:szCs w:val="24"/>
          <w:lang w:val="es-PR"/>
        </w:rPr>
        <w:t xml:space="preserve">”. </w:t>
      </w:r>
    </w:p>
    <w:p w14:paraId="14333661" w14:textId="1FAA2E58" w:rsidR="00823C7A" w:rsidRPr="003855ED" w:rsidRDefault="00823C7A" w:rsidP="00E50BF1">
      <w:pPr>
        <w:spacing w:line="404" w:lineRule="exact"/>
        <w:ind w:firstLine="720"/>
        <w:rPr>
          <w:sz w:val="24"/>
          <w:szCs w:val="24"/>
          <w:lang w:val="es-PR"/>
        </w:rPr>
      </w:pPr>
      <w:r w:rsidRPr="003855ED">
        <w:rPr>
          <w:sz w:val="24"/>
          <w:szCs w:val="24"/>
          <w:lang w:val="es-PR"/>
        </w:rPr>
        <w:t xml:space="preserve">"Ford y el Smithsonian tienen un compromiso compartido de honrar a las personas y los logros que hacen </w:t>
      </w:r>
      <w:r w:rsidR="00A544D8" w:rsidRPr="003855ED">
        <w:rPr>
          <w:sz w:val="24"/>
          <w:szCs w:val="24"/>
          <w:lang w:val="es-PR"/>
        </w:rPr>
        <w:t>que</w:t>
      </w:r>
      <w:r w:rsidRPr="003855ED">
        <w:rPr>
          <w:sz w:val="24"/>
          <w:szCs w:val="24"/>
          <w:lang w:val="es-PR"/>
        </w:rPr>
        <w:t xml:space="preserve"> nuestro mundo </w:t>
      </w:r>
      <w:r w:rsidR="00A544D8" w:rsidRPr="003855ED">
        <w:rPr>
          <w:sz w:val="24"/>
          <w:szCs w:val="24"/>
          <w:lang w:val="es-PR"/>
        </w:rPr>
        <w:t xml:space="preserve">sea </w:t>
      </w:r>
      <w:r w:rsidRPr="003855ED">
        <w:rPr>
          <w:sz w:val="24"/>
          <w:szCs w:val="24"/>
          <w:lang w:val="es-PR"/>
        </w:rPr>
        <w:t xml:space="preserve">un lugar mejor", dijo Jim Vella, presidente de Ford Motor Company </w:t>
      </w:r>
      <w:proofErr w:type="spellStart"/>
      <w:r w:rsidRPr="003855ED">
        <w:rPr>
          <w:sz w:val="24"/>
          <w:szCs w:val="24"/>
          <w:lang w:val="es-PR"/>
        </w:rPr>
        <w:t>Fund</w:t>
      </w:r>
      <w:proofErr w:type="spellEnd"/>
      <w:r w:rsidRPr="003855ED">
        <w:rPr>
          <w:sz w:val="24"/>
          <w:szCs w:val="24"/>
          <w:lang w:val="es-PR"/>
        </w:rPr>
        <w:t xml:space="preserve"> and </w:t>
      </w:r>
      <w:proofErr w:type="spellStart"/>
      <w:r w:rsidRPr="003855ED">
        <w:rPr>
          <w:sz w:val="24"/>
          <w:szCs w:val="24"/>
          <w:lang w:val="es-PR"/>
        </w:rPr>
        <w:t>Community</w:t>
      </w:r>
      <w:proofErr w:type="spellEnd"/>
      <w:r w:rsidRPr="003855ED">
        <w:rPr>
          <w:sz w:val="24"/>
          <w:szCs w:val="24"/>
          <w:lang w:val="es-PR"/>
        </w:rPr>
        <w:t xml:space="preserve"> </w:t>
      </w:r>
      <w:proofErr w:type="spellStart"/>
      <w:r w:rsidRPr="003855ED">
        <w:rPr>
          <w:sz w:val="24"/>
          <w:szCs w:val="24"/>
          <w:lang w:val="es-PR"/>
        </w:rPr>
        <w:t>Services</w:t>
      </w:r>
      <w:proofErr w:type="spellEnd"/>
      <w:r w:rsidRPr="003855ED">
        <w:rPr>
          <w:sz w:val="24"/>
          <w:szCs w:val="24"/>
          <w:lang w:val="es-PR"/>
        </w:rPr>
        <w:t>. "Estamos orgullosos de asociarnos con ellos en esta exposición innovadora".</w:t>
      </w:r>
    </w:p>
    <w:p w14:paraId="0A18A9C5" w14:textId="325CA36F" w:rsidR="003E7AB4" w:rsidRPr="003855ED" w:rsidRDefault="003E7AB4" w:rsidP="003E7AB4">
      <w:pPr>
        <w:spacing w:line="404" w:lineRule="exact"/>
        <w:rPr>
          <w:sz w:val="24"/>
          <w:szCs w:val="24"/>
          <w:lang w:val="es-PR"/>
        </w:rPr>
      </w:pPr>
      <w:r w:rsidRPr="003855ED">
        <w:rPr>
          <w:sz w:val="24"/>
          <w:szCs w:val="24"/>
          <w:lang w:val="es-PR"/>
        </w:rPr>
        <w:tab/>
      </w:r>
      <w:r w:rsidR="00B7056B" w:rsidRPr="003855ED">
        <w:rPr>
          <w:sz w:val="24"/>
          <w:szCs w:val="24"/>
          <w:lang w:val="es-PR"/>
        </w:rPr>
        <w:t xml:space="preserve">El Servicio de Exposiciones Itinerantes de la Institución Smithsonian ha dedicado más de 65 años a compartir el tesoro de las colecciones que alberga la Institución Smithsonian y sus programas de investigación con millones de personas fuera del área de Washington, D.C. SITES conecta a los estadounidenses con su herencia cultural en común a través de una gran variedad de exposiciones sobre arte, ciencia e historia, las cuales se muestran allí donde la gente vive, trabaja y juega. Para acceder a las descripciones e itinerario de la </w:t>
      </w:r>
      <w:r w:rsidR="00F623CF" w:rsidRPr="003855ED">
        <w:rPr>
          <w:sz w:val="24"/>
          <w:szCs w:val="24"/>
          <w:lang w:val="es-PR"/>
        </w:rPr>
        <w:t>exposición</w:t>
      </w:r>
      <w:r w:rsidR="00B7056B" w:rsidRPr="003855ED">
        <w:rPr>
          <w:sz w:val="24"/>
          <w:szCs w:val="24"/>
          <w:lang w:val="es-PR"/>
        </w:rPr>
        <w:t xml:space="preserve"> visite</w:t>
      </w:r>
      <w:bookmarkStart w:id="0" w:name="_GoBack"/>
      <w:bookmarkEnd w:id="0"/>
      <w:r w:rsidR="00B7056B" w:rsidRPr="003855ED">
        <w:rPr>
          <w:sz w:val="24"/>
          <w:szCs w:val="24"/>
          <w:lang w:val="es-PR"/>
        </w:rPr>
        <w:t xml:space="preserve"> el sitio web </w:t>
      </w:r>
      <w:hyperlink r:id="rId9" w:history="1">
        <w:r w:rsidR="00B7056B" w:rsidRPr="003855ED">
          <w:rPr>
            <w:rStyle w:val="Hyperlink"/>
            <w:sz w:val="24"/>
            <w:szCs w:val="24"/>
            <w:lang w:val="es-PR"/>
          </w:rPr>
          <w:t>www.sites.si.edu</w:t>
        </w:r>
      </w:hyperlink>
      <w:r w:rsidR="00B7056B" w:rsidRPr="003855ED">
        <w:rPr>
          <w:sz w:val="24"/>
          <w:szCs w:val="24"/>
          <w:lang w:val="es-PR"/>
        </w:rPr>
        <w:t xml:space="preserve">. </w:t>
      </w:r>
    </w:p>
    <w:p w14:paraId="54187F04" w14:textId="724C5A91" w:rsidR="00E8727E" w:rsidRPr="003855ED" w:rsidRDefault="00E8727E" w:rsidP="00E8727E">
      <w:pPr>
        <w:spacing w:line="404" w:lineRule="exact"/>
        <w:ind w:firstLine="720"/>
        <w:rPr>
          <w:iCs/>
          <w:snapToGrid/>
          <w:color w:val="000000"/>
          <w:sz w:val="24"/>
          <w:szCs w:val="24"/>
          <w:lang w:val="es-PR"/>
        </w:rPr>
      </w:pPr>
      <w:r w:rsidRPr="003855ED">
        <w:rPr>
          <w:iCs/>
          <w:snapToGrid/>
          <w:color w:val="000000"/>
          <w:sz w:val="24"/>
          <w:szCs w:val="24"/>
          <w:lang w:val="es-PR"/>
        </w:rPr>
        <w:t xml:space="preserve">Como el brazo filantrópico de Ford Motor Company, la misión de Ford </w:t>
      </w:r>
      <w:r w:rsidR="002033F4" w:rsidRPr="003855ED">
        <w:rPr>
          <w:iCs/>
          <w:snapToGrid/>
          <w:color w:val="000000"/>
          <w:sz w:val="24"/>
          <w:szCs w:val="24"/>
          <w:lang w:val="es-PR"/>
        </w:rPr>
        <w:t xml:space="preserve">Motor Company </w:t>
      </w:r>
      <w:proofErr w:type="spellStart"/>
      <w:r w:rsidRPr="003855ED">
        <w:rPr>
          <w:iCs/>
          <w:snapToGrid/>
          <w:color w:val="000000"/>
          <w:sz w:val="24"/>
          <w:szCs w:val="24"/>
          <w:lang w:val="es-PR"/>
        </w:rPr>
        <w:t>Fund</w:t>
      </w:r>
      <w:proofErr w:type="spellEnd"/>
      <w:r w:rsidRPr="003855ED">
        <w:rPr>
          <w:iCs/>
          <w:snapToGrid/>
          <w:color w:val="000000"/>
          <w:sz w:val="24"/>
          <w:szCs w:val="24"/>
          <w:lang w:val="es-PR"/>
        </w:rPr>
        <w:t xml:space="preserve"> es fortalecer las comunidades y ayudar a mejorar las vidas de las personas. </w:t>
      </w:r>
      <w:r w:rsidR="002C2B88" w:rsidRPr="003855ED">
        <w:rPr>
          <w:iCs/>
          <w:snapToGrid/>
          <w:color w:val="000000"/>
          <w:sz w:val="24"/>
          <w:szCs w:val="24"/>
          <w:lang w:val="es-PR"/>
        </w:rPr>
        <w:t>Trabajando</w:t>
      </w:r>
      <w:r w:rsidRPr="003855ED">
        <w:rPr>
          <w:iCs/>
          <w:snapToGrid/>
          <w:color w:val="000000"/>
          <w:sz w:val="24"/>
          <w:szCs w:val="24"/>
          <w:lang w:val="es-PR"/>
        </w:rPr>
        <w:t xml:space="preserve"> con </w:t>
      </w:r>
      <w:r w:rsidRPr="003855ED">
        <w:rPr>
          <w:iCs/>
          <w:snapToGrid/>
          <w:color w:val="000000"/>
          <w:sz w:val="24"/>
          <w:szCs w:val="24"/>
          <w:lang w:val="es-PR"/>
        </w:rPr>
        <w:lastRenderedPageBreak/>
        <w:t xml:space="preserve">distribuidores y socios sin fines de lucro en 63 países, Ford </w:t>
      </w:r>
      <w:r w:rsidR="002033F4" w:rsidRPr="003855ED">
        <w:rPr>
          <w:iCs/>
          <w:snapToGrid/>
          <w:color w:val="000000"/>
          <w:sz w:val="24"/>
          <w:szCs w:val="24"/>
          <w:lang w:val="es-PR"/>
        </w:rPr>
        <w:t>Motor Comp</w:t>
      </w:r>
      <w:r w:rsidR="00892980" w:rsidRPr="003855ED">
        <w:rPr>
          <w:iCs/>
          <w:snapToGrid/>
          <w:color w:val="000000"/>
          <w:sz w:val="24"/>
          <w:szCs w:val="24"/>
          <w:lang w:val="es-PR"/>
        </w:rPr>
        <w:t>a</w:t>
      </w:r>
      <w:r w:rsidR="002033F4" w:rsidRPr="003855ED">
        <w:rPr>
          <w:iCs/>
          <w:snapToGrid/>
          <w:color w:val="000000"/>
          <w:sz w:val="24"/>
          <w:szCs w:val="24"/>
          <w:lang w:val="es-PR"/>
        </w:rPr>
        <w:t xml:space="preserve">ny </w:t>
      </w:r>
      <w:proofErr w:type="spellStart"/>
      <w:r w:rsidRPr="003855ED">
        <w:rPr>
          <w:iCs/>
          <w:snapToGrid/>
          <w:color w:val="000000"/>
          <w:sz w:val="24"/>
          <w:szCs w:val="24"/>
          <w:lang w:val="es-PR"/>
        </w:rPr>
        <w:t>Fund</w:t>
      </w:r>
      <w:proofErr w:type="spellEnd"/>
      <w:r w:rsidRPr="003855ED">
        <w:rPr>
          <w:iCs/>
          <w:snapToGrid/>
          <w:color w:val="000000"/>
          <w:sz w:val="24"/>
          <w:szCs w:val="24"/>
          <w:lang w:val="es-PR"/>
        </w:rPr>
        <w:t xml:space="preserve"> brinda acceso a oportunidades y recursos que ayudan a las personas a alcanzar su máximo potencial. Desde 1949, </w:t>
      </w:r>
      <w:r w:rsidR="002033F4" w:rsidRPr="003855ED">
        <w:rPr>
          <w:iCs/>
          <w:snapToGrid/>
          <w:color w:val="000000"/>
          <w:sz w:val="24"/>
          <w:szCs w:val="24"/>
          <w:lang w:val="es-PR"/>
        </w:rPr>
        <w:t xml:space="preserve">el </w:t>
      </w:r>
      <w:r w:rsidR="0088167F" w:rsidRPr="003855ED">
        <w:rPr>
          <w:iCs/>
          <w:snapToGrid/>
          <w:color w:val="000000"/>
          <w:sz w:val="24"/>
          <w:szCs w:val="24"/>
          <w:lang w:val="es-PR"/>
        </w:rPr>
        <w:t xml:space="preserve">Ford </w:t>
      </w:r>
      <w:r w:rsidR="00882461" w:rsidRPr="003855ED">
        <w:rPr>
          <w:iCs/>
          <w:snapToGrid/>
          <w:color w:val="000000"/>
          <w:sz w:val="24"/>
          <w:szCs w:val="24"/>
          <w:lang w:val="es-PR"/>
        </w:rPr>
        <w:t xml:space="preserve">Motor Company </w:t>
      </w:r>
      <w:proofErr w:type="spellStart"/>
      <w:r w:rsidR="00882461" w:rsidRPr="003855ED">
        <w:rPr>
          <w:iCs/>
          <w:snapToGrid/>
          <w:color w:val="000000"/>
          <w:sz w:val="24"/>
          <w:szCs w:val="24"/>
          <w:lang w:val="es-PR"/>
        </w:rPr>
        <w:t>Fund</w:t>
      </w:r>
      <w:proofErr w:type="spellEnd"/>
      <w:r w:rsidR="00882461" w:rsidRPr="003855ED">
        <w:rPr>
          <w:iCs/>
          <w:snapToGrid/>
          <w:color w:val="000000"/>
          <w:sz w:val="24"/>
          <w:szCs w:val="24"/>
          <w:lang w:val="es-PR"/>
        </w:rPr>
        <w:t xml:space="preserve"> </w:t>
      </w:r>
      <w:r w:rsidR="0088167F" w:rsidRPr="003855ED">
        <w:rPr>
          <w:iCs/>
          <w:snapToGrid/>
          <w:color w:val="000000"/>
          <w:sz w:val="24"/>
          <w:szCs w:val="24"/>
          <w:lang w:val="es-PR"/>
        </w:rPr>
        <w:t>ha invertido más de $2 mil millones en programas que apoyan la educación, promueven la conducción segura, enriquecen la vida comunitaria y alientan el voluntariado de los empleados</w:t>
      </w:r>
      <w:r w:rsidRPr="003855ED">
        <w:rPr>
          <w:iCs/>
          <w:snapToGrid/>
          <w:color w:val="000000"/>
          <w:sz w:val="24"/>
          <w:szCs w:val="24"/>
          <w:lang w:val="es-PR"/>
        </w:rPr>
        <w:t xml:space="preserve">. Para obtener más información, visite </w:t>
      </w:r>
      <w:r w:rsidR="002033F4" w:rsidRPr="003855ED">
        <w:rPr>
          <w:iCs/>
          <w:snapToGrid/>
          <w:color w:val="000000"/>
          <w:sz w:val="24"/>
          <w:szCs w:val="24"/>
          <w:lang w:val="es-PR"/>
        </w:rPr>
        <w:t xml:space="preserve">el sitio web </w:t>
      </w:r>
      <w:hyperlink r:id="rId10" w:history="1">
        <w:r w:rsidR="002033F4" w:rsidRPr="003855ED">
          <w:rPr>
            <w:rStyle w:val="Hyperlink"/>
            <w:iCs/>
            <w:snapToGrid/>
            <w:sz w:val="24"/>
            <w:szCs w:val="24"/>
            <w:lang w:val="es-PR"/>
          </w:rPr>
          <w:t>fordfund.org</w:t>
        </w:r>
      </w:hyperlink>
      <w:r w:rsidRPr="003855ED">
        <w:rPr>
          <w:iCs/>
          <w:snapToGrid/>
          <w:color w:val="000000"/>
          <w:sz w:val="24"/>
          <w:szCs w:val="24"/>
          <w:lang w:val="es-PR"/>
        </w:rPr>
        <w:t>.</w:t>
      </w:r>
    </w:p>
    <w:p w14:paraId="77EE52CD" w14:textId="5B83EB7F" w:rsidR="00463492" w:rsidRDefault="003E7AB4" w:rsidP="00463492">
      <w:pPr>
        <w:pStyle w:val="DefaultText"/>
        <w:ind w:firstLine="0"/>
        <w:jc w:val="center"/>
        <w:rPr>
          <w:lang w:val="es-PR"/>
        </w:rPr>
      </w:pPr>
      <w:r w:rsidRPr="003855ED">
        <w:rPr>
          <w:lang w:val="es-PR"/>
        </w:rPr>
        <w:t># # #</w:t>
      </w:r>
      <w:r w:rsidR="00463492" w:rsidRPr="002033F4">
        <w:rPr>
          <w:lang w:val="es-PR"/>
        </w:rPr>
        <w:t xml:space="preserve"> </w:t>
      </w:r>
    </w:p>
    <w:p w14:paraId="6EEE520F" w14:textId="47CEEB01" w:rsidR="006D7CBB" w:rsidRDefault="006D7CBB" w:rsidP="00463492">
      <w:pPr>
        <w:pStyle w:val="DefaultText"/>
        <w:ind w:firstLine="0"/>
        <w:jc w:val="center"/>
        <w:rPr>
          <w:lang w:val="es-PR"/>
        </w:rPr>
      </w:pPr>
    </w:p>
    <w:p w14:paraId="681A7262" w14:textId="77777777" w:rsidR="006D7CBB" w:rsidRPr="002033F4" w:rsidRDefault="006D7CBB" w:rsidP="00463492">
      <w:pPr>
        <w:pStyle w:val="DefaultText"/>
        <w:ind w:firstLine="0"/>
        <w:jc w:val="center"/>
        <w:rPr>
          <w:lang w:val="es-PR"/>
        </w:rPr>
      </w:pPr>
    </w:p>
    <w:sectPr w:rsidR="006D7CBB" w:rsidRPr="002033F4" w:rsidSect="00F479AC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080" w:bottom="720" w:left="1267" w:header="576" w:footer="100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18CD" w14:textId="77777777" w:rsidR="00911475" w:rsidRDefault="00911475">
      <w:r>
        <w:separator/>
      </w:r>
    </w:p>
  </w:endnote>
  <w:endnote w:type="continuationSeparator" w:id="0">
    <w:p w14:paraId="01FE79EA" w14:textId="77777777" w:rsidR="00911475" w:rsidRDefault="009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Sitka Small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274C" w14:textId="77777777" w:rsidR="00E50BF1" w:rsidRDefault="00E50B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65E7C15" w14:textId="77777777" w:rsidR="00E50BF1" w:rsidRDefault="00E50B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B564" w14:textId="6E19CB76" w:rsidR="00E50BF1" w:rsidRDefault="00E50B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033F4">
      <w:rPr>
        <w:noProof/>
      </w:rPr>
      <w:t>4</w:t>
    </w:r>
    <w:r>
      <w:rPr>
        <w:noProof/>
      </w:rPr>
      <w:fldChar w:fldCharType="end"/>
    </w:r>
  </w:p>
  <w:p w14:paraId="70C89CDC" w14:textId="57655F6F" w:rsidR="00E50BF1" w:rsidRDefault="00E50BF1">
    <w:pPr>
      <w:spacing w:line="480" w:lineRule="auto"/>
      <w:rPr>
        <w:w w:val="115"/>
        <w:sz w:val="18"/>
      </w:rPr>
    </w:pPr>
    <w:r>
      <w:rPr>
        <w:sz w:val="18"/>
      </w:rPr>
      <w:t>SI-</w:t>
    </w:r>
    <w:r w:rsidR="00A30D92">
      <w:rPr>
        <w:sz w:val="18"/>
      </w:rPr>
      <w:t>226-2019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C9A1" w14:textId="38EC0A78" w:rsidR="00E50BF1" w:rsidRDefault="00E50BF1" w:rsidP="00CC1098">
    <w:pPr>
      <w:pStyle w:val="SINumber"/>
      <w:rPr>
        <w:w w:val="115"/>
      </w:rPr>
    </w:pPr>
    <w:r>
      <w:t>SI-</w:t>
    </w:r>
    <w:r w:rsidR="00A30D92">
      <w:t>226</w:t>
    </w:r>
    <w:r>
      <w:t>-</w:t>
    </w:r>
    <w:r w:rsidR="00A30D92">
      <w:rPr>
        <w:rStyle w:val="SINumberChar"/>
      </w:rPr>
      <w:t>2019</w:t>
    </w:r>
  </w:p>
  <w:p w14:paraId="4541F91C" w14:textId="77777777" w:rsidR="00E50BF1" w:rsidRDefault="00E50BF1" w:rsidP="00B061C4">
    <w:pPr>
      <w:spacing w:line="360" w:lineRule="auto"/>
      <w:rPr>
        <w:sz w:val="16"/>
      </w:rPr>
    </w:pPr>
    <w:r>
      <w:rPr>
        <w:w w:val="115"/>
        <w:sz w:val="14"/>
      </w:rPr>
      <w:t xml:space="preserve">SMITHSONIAN </w:t>
    </w:r>
    <w:proofErr w:type="gramStart"/>
    <w:r>
      <w:rPr>
        <w:w w:val="115"/>
        <w:sz w:val="14"/>
      </w:rPr>
      <w:t>INSTITUTION</w:t>
    </w:r>
    <w:r>
      <w:rPr>
        <w:w w:val="115"/>
      </w:rPr>
      <w:t xml:space="preserve">  </w:t>
    </w:r>
    <w:r>
      <w:rPr>
        <w:w w:val="115"/>
        <w:sz w:val="16"/>
      </w:rPr>
      <w:t>MRC</w:t>
    </w:r>
    <w:proofErr w:type="gramEnd"/>
    <w:r>
      <w:rPr>
        <w:w w:val="115"/>
        <w:sz w:val="16"/>
      </w:rPr>
      <w:t xml:space="preserve"> 941  </w:t>
    </w:r>
    <w:smartTag w:uri="urn:schemas-microsoft-com:office:smarttags" w:element="address">
      <w:smartTag w:uri="urn:schemas-microsoft-com:office:smarttags" w:element="Street">
        <w:r>
          <w:rPr>
            <w:w w:val="115"/>
            <w:sz w:val="16"/>
          </w:rPr>
          <w:t xml:space="preserve">PO </w:t>
        </w:r>
        <w:r>
          <w:rPr>
            <w:w w:val="115"/>
            <w:sz w:val="18"/>
          </w:rPr>
          <w:t xml:space="preserve">Box </w:t>
        </w:r>
        <w:r>
          <w:rPr>
            <w:w w:val="115"/>
            <w:sz w:val="16"/>
          </w:rPr>
          <w:t>37012</w:t>
        </w:r>
      </w:smartTag>
      <w:r>
        <w:rPr>
          <w:w w:val="115"/>
          <w:sz w:val="16"/>
        </w:rPr>
        <w:t xml:space="preserve">  </w:t>
      </w:r>
      <w:smartTag w:uri="urn:schemas-microsoft-com:office:smarttags" w:element="City">
        <w:r>
          <w:rPr>
            <w:sz w:val="18"/>
          </w:rPr>
          <w:t>Washing</w:t>
        </w:r>
        <w:smartTag w:uri="urn:schemas-microsoft-com:office:smarttags" w:element="PersonName">
          <w:r>
            <w:rPr>
              <w:sz w:val="18"/>
            </w:rPr>
            <w:t>to</w:t>
          </w:r>
        </w:smartTag>
        <w:r>
          <w:rPr>
            <w:sz w:val="18"/>
          </w:rPr>
          <w:t>n</w:t>
        </w:r>
      </w:smartTag>
      <w:r>
        <w:rPr>
          <w:sz w:val="18"/>
        </w:rPr>
        <w:t xml:space="preserve">  </w:t>
      </w:r>
      <w:smartTag w:uri="urn:schemas-microsoft-com:office:smarttags" w:element="State">
        <w:r>
          <w:rPr>
            <w:sz w:val="16"/>
          </w:rPr>
          <w:t>DC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20013-7012</w:t>
        </w:r>
      </w:smartTag>
    </w:smartTag>
    <w:r>
      <w:rPr>
        <w:sz w:val="16"/>
      </w:rPr>
      <w:t xml:space="preserve">  </w:t>
    </w:r>
    <w:r>
      <w:rPr>
        <w:sz w:val="18"/>
      </w:rPr>
      <w:t xml:space="preserve">Telephone </w:t>
    </w:r>
    <w:r>
      <w:rPr>
        <w:sz w:val="16"/>
      </w:rPr>
      <w:t xml:space="preserve">202.633.3120  </w:t>
    </w:r>
    <w:r>
      <w:rPr>
        <w:sz w:val="18"/>
      </w:rPr>
      <w:t xml:space="preserve">Fax </w:t>
    </w:r>
    <w:r>
      <w:rPr>
        <w:sz w:val="16"/>
      </w:rPr>
      <w:t>202.633.5345</w:t>
    </w:r>
  </w:p>
  <w:p w14:paraId="0EFE75ED" w14:textId="77777777" w:rsidR="00E50BF1" w:rsidRPr="00B23BAD" w:rsidRDefault="00E50BF1" w:rsidP="00B23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129C" w14:textId="77777777" w:rsidR="00911475" w:rsidRDefault="00911475">
      <w:r>
        <w:separator/>
      </w:r>
    </w:p>
  </w:footnote>
  <w:footnote w:type="continuationSeparator" w:id="0">
    <w:p w14:paraId="091FB0BF" w14:textId="77777777" w:rsidR="00911475" w:rsidRDefault="0091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6C7A" w14:textId="77777777" w:rsidR="00E50BF1" w:rsidRDefault="00E50BF1">
    <w:pPr>
      <w:pStyle w:val="Header"/>
    </w:pPr>
    <w:r>
      <w:rPr>
        <w:noProof/>
        <w:snapToGrid/>
      </w:rPr>
      <w:drawing>
        <wp:inline distT="0" distB="0" distL="0" distR="0" wp14:anchorId="074ABAA7" wp14:editId="58E75489">
          <wp:extent cx="3543300" cy="5605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_SITES_rgb_horizontal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00" cy="56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ED1"/>
    <w:multiLevelType w:val="hybridMultilevel"/>
    <w:tmpl w:val="7D42B80C"/>
    <w:lvl w:ilvl="0" w:tplc="EC562CA2">
      <w:start w:val="1"/>
      <w:numFmt w:val="bullet"/>
      <w:pStyle w:val="Bulletflushle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72B"/>
    <w:multiLevelType w:val="hybridMultilevel"/>
    <w:tmpl w:val="47CE1BC4"/>
    <w:lvl w:ilvl="0" w:tplc="14488830">
      <w:start w:val="1"/>
      <w:numFmt w:val="bullet"/>
      <w:pStyle w:val="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B4"/>
    <w:rsid w:val="000246BF"/>
    <w:rsid w:val="00032973"/>
    <w:rsid w:val="00077400"/>
    <w:rsid w:val="000B77A7"/>
    <w:rsid w:val="000C05D6"/>
    <w:rsid w:val="000E7F60"/>
    <w:rsid w:val="000F5254"/>
    <w:rsid w:val="001005D3"/>
    <w:rsid w:val="001107CD"/>
    <w:rsid w:val="00124326"/>
    <w:rsid w:val="001449FE"/>
    <w:rsid w:val="001602CB"/>
    <w:rsid w:val="00161CF5"/>
    <w:rsid w:val="0016767F"/>
    <w:rsid w:val="001722D2"/>
    <w:rsid w:val="001A4F19"/>
    <w:rsid w:val="001D78EA"/>
    <w:rsid w:val="001F603C"/>
    <w:rsid w:val="002033F4"/>
    <w:rsid w:val="0022105D"/>
    <w:rsid w:val="002842B0"/>
    <w:rsid w:val="002A5D44"/>
    <w:rsid w:val="002B395A"/>
    <w:rsid w:val="002B651F"/>
    <w:rsid w:val="002C2B88"/>
    <w:rsid w:val="002C5225"/>
    <w:rsid w:val="002D05CE"/>
    <w:rsid w:val="002F1DA4"/>
    <w:rsid w:val="002F7329"/>
    <w:rsid w:val="003024D9"/>
    <w:rsid w:val="00315519"/>
    <w:rsid w:val="00363A8A"/>
    <w:rsid w:val="00372907"/>
    <w:rsid w:val="00380DE3"/>
    <w:rsid w:val="003855ED"/>
    <w:rsid w:val="003E60BE"/>
    <w:rsid w:val="003E7AB4"/>
    <w:rsid w:val="00413876"/>
    <w:rsid w:val="00416E5B"/>
    <w:rsid w:val="00421D21"/>
    <w:rsid w:val="00432288"/>
    <w:rsid w:val="004335F8"/>
    <w:rsid w:val="00447B83"/>
    <w:rsid w:val="00450CA5"/>
    <w:rsid w:val="00463492"/>
    <w:rsid w:val="00477DED"/>
    <w:rsid w:val="004A47D0"/>
    <w:rsid w:val="004A4C38"/>
    <w:rsid w:val="004E0786"/>
    <w:rsid w:val="004E4400"/>
    <w:rsid w:val="004F5614"/>
    <w:rsid w:val="00514F92"/>
    <w:rsid w:val="00532CF2"/>
    <w:rsid w:val="005365E0"/>
    <w:rsid w:val="00536A66"/>
    <w:rsid w:val="00537E10"/>
    <w:rsid w:val="0055041F"/>
    <w:rsid w:val="00552798"/>
    <w:rsid w:val="00552A33"/>
    <w:rsid w:val="00555D1C"/>
    <w:rsid w:val="00562561"/>
    <w:rsid w:val="0056767A"/>
    <w:rsid w:val="0057465A"/>
    <w:rsid w:val="0058617E"/>
    <w:rsid w:val="005A709B"/>
    <w:rsid w:val="005D13C5"/>
    <w:rsid w:val="005F132A"/>
    <w:rsid w:val="0061754F"/>
    <w:rsid w:val="00617FE0"/>
    <w:rsid w:val="00655D5E"/>
    <w:rsid w:val="0066124C"/>
    <w:rsid w:val="0067079B"/>
    <w:rsid w:val="00697DDB"/>
    <w:rsid w:val="006B22F6"/>
    <w:rsid w:val="006D7CBB"/>
    <w:rsid w:val="006E1E91"/>
    <w:rsid w:val="006F6E32"/>
    <w:rsid w:val="007001A4"/>
    <w:rsid w:val="00721E2B"/>
    <w:rsid w:val="007221C4"/>
    <w:rsid w:val="00722938"/>
    <w:rsid w:val="00731EFB"/>
    <w:rsid w:val="00733C75"/>
    <w:rsid w:val="00734694"/>
    <w:rsid w:val="00745CF9"/>
    <w:rsid w:val="0075066E"/>
    <w:rsid w:val="007639F6"/>
    <w:rsid w:val="00765D3C"/>
    <w:rsid w:val="00781A8A"/>
    <w:rsid w:val="00790132"/>
    <w:rsid w:val="00796828"/>
    <w:rsid w:val="007A0D88"/>
    <w:rsid w:val="007A1DB9"/>
    <w:rsid w:val="007A59F0"/>
    <w:rsid w:val="007B2DA7"/>
    <w:rsid w:val="00822DE2"/>
    <w:rsid w:val="00823C7A"/>
    <w:rsid w:val="00836D06"/>
    <w:rsid w:val="00843DA8"/>
    <w:rsid w:val="008461D1"/>
    <w:rsid w:val="00862F69"/>
    <w:rsid w:val="00880EBA"/>
    <w:rsid w:val="0088167F"/>
    <w:rsid w:val="00882461"/>
    <w:rsid w:val="008909EF"/>
    <w:rsid w:val="00892980"/>
    <w:rsid w:val="00895FA6"/>
    <w:rsid w:val="008A27AF"/>
    <w:rsid w:val="008A516C"/>
    <w:rsid w:val="008B11BC"/>
    <w:rsid w:val="008B3BE3"/>
    <w:rsid w:val="008D21BE"/>
    <w:rsid w:val="008E0BCE"/>
    <w:rsid w:val="008F4990"/>
    <w:rsid w:val="009074CD"/>
    <w:rsid w:val="00911475"/>
    <w:rsid w:val="00911884"/>
    <w:rsid w:val="0091411B"/>
    <w:rsid w:val="0091730B"/>
    <w:rsid w:val="00917683"/>
    <w:rsid w:val="009334CF"/>
    <w:rsid w:val="0097674E"/>
    <w:rsid w:val="00992182"/>
    <w:rsid w:val="009A0204"/>
    <w:rsid w:val="009B0E26"/>
    <w:rsid w:val="009C3CD3"/>
    <w:rsid w:val="009F07E7"/>
    <w:rsid w:val="009F2C56"/>
    <w:rsid w:val="009F7240"/>
    <w:rsid w:val="00A046A8"/>
    <w:rsid w:val="00A30B08"/>
    <w:rsid w:val="00A30D92"/>
    <w:rsid w:val="00A512AF"/>
    <w:rsid w:val="00A544D8"/>
    <w:rsid w:val="00A726AE"/>
    <w:rsid w:val="00A83379"/>
    <w:rsid w:val="00A85D5B"/>
    <w:rsid w:val="00AB4A77"/>
    <w:rsid w:val="00AD2845"/>
    <w:rsid w:val="00AE418C"/>
    <w:rsid w:val="00AF5756"/>
    <w:rsid w:val="00AF69DD"/>
    <w:rsid w:val="00B061C4"/>
    <w:rsid w:val="00B10394"/>
    <w:rsid w:val="00B23BAD"/>
    <w:rsid w:val="00B42C09"/>
    <w:rsid w:val="00B54733"/>
    <w:rsid w:val="00B54895"/>
    <w:rsid w:val="00B65DBD"/>
    <w:rsid w:val="00B7056B"/>
    <w:rsid w:val="00B723C6"/>
    <w:rsid w:val="00B770DE"/>
    <w:rsid w:val="00B849F7"/>
    <w:rsid w:val="00B90BB9"/>
    <w:rsid w:val="00BC5555"/>
    <w:rsid w:val="00BD62CA"/>
    <w:rsid w:val="00BE2123"/>
    <w:rsid w:val="00BE79C5"/>
    <w:rsid w:val="00C206CB"/>
    <w:rsid w:val="00C22126"/>
    <w:rsid w:val="00C36B3C"/>
    <w:rsid w:val="00C72CC4"/>
    <w:rsid w:val="00C84589"/>
    <w:rsid w:val="00C85422"/>
    <w:rsid w:val="00CA384E"/>
    <w:rsid w:val="00CB09AA"/>
    <w:rsid w:val="00CC1098"/>
    <w:rsid w:val="00CD1FC0"/>
    <w:rsid w:val="00CD7C2E"/>
    <w:rsid w:val="00CE01C9"/>
    <w:rsid w:val="00D14881"/>
    <w:rsid w:val="00D22823"/>
    <w:rsid w:val="00D36C72"/>
    <w:rsid w:val="00D458E6"/>
    <w:rsid w:val="00D5778B"/>
    <w:rsid w:val="00D60877"/>
    <w:rsid w:val="00D76047"/>
    <w:rsid w:val="00D92208"/>
    <w:rsid w:val="00D952F4"/>
    <w:rsid w:val="00DB68CD"/>
    <w:rsid w:val="00DC5547"/>
    <w:rsid w:val="00DC5A45"/>
    <w:rsid w:val="00E10FF1"/>
    <w:rsid w:val="00E22CC8"/>
    <w:rsid w:val="00E2484A"/>
    <w:rsid w:val="00E50BF1"/>
    <w:rsid w:val="00E66E2A"/>
    <w:rsid w:val="00E72D59"/>
    <w:rsid w:val="00E77B79"/>
    <w:rsid w:val="00E80D12"/>
    <w:rsid w:val="00E82347"/>
    <w:rsid w:val="00E847A6"/>
    <w:rsid w:val="00E8727E"/>
    <w:rsid w:val="00EA5222"/>
    <w:rsid w:val="00EB3D1F"/>
    <w:rsid w:val="00EB5845"/>
    <w:rsid w:val="00EB5881"/>
    <w:rsid w:val="00EC1302"/>
    <w:rsid w:val="00EC6CC5"/>
    <w:rsid w:val="00ED4774"/>
    <w:rsid w:val="00EF4C0A"/>
    <w:rsid w:val="00F03AA5"/>
    <w:rsid w:val="00F07843"/>
    <w:rsid w:val="00F1428F"/>
    <w:rsid w:val="00F1685A"/>
    <w:rsid w:val="00F17FEE"/>
    <w:rsid w:val="00F24D4C"/>
    <w:rsid w:val="00F3409D"/>
    <w:rsid w:val="00F40D93"/>
    <w:rsid w:val="00F479AC"/>
    <w:rsid w:val="00F623CF"/>
    <w:rsid w:val="00F66300"/>
    <w:rsid w:val="00F70993"/>
    <w:rsid w:val="00F82494"/>
    <w:rsid w:val="00F94C3B"/>
    <w:rsid w:val="00FA76C7"/>
    <w:rsid w:val="00FB6273"/>
    <w:rsid w:val="00F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hapeDefaults>
    <o:shapedefaults v:ext="edit" spidmax="1843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C4EFFD"/>
  <w15:docId w15:val="{B18814FB-9DF4-452A-954E-ECAD663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CF5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161CF5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61CF5"/>
    <w:pPr>
      <w:keepNext/>
      <w:outlineLvl w:val="1"/>
    </w:pPr>
    <w:rPr>
      <w:i/>
      <w:sz w:val="36"/>
    </w:rPr>
  </w:style>
  <w:style w:type="paragraph" w:styleId="Heading3">
    <w:name w:val="heading 3"/>
    <w:basedOn w:val="Normal"/>
    <w:next w:val="Normal"/>
    <w:qFormat/>
    <w:rsid w:val="00161CF5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61CF5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snapToGrid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# # # #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snapToGrid/>
      <w:sz w:val="24"/>
    </w:rPr>
  </w:style>
  <w:style w:type="paragraph" w:customStyle="1" w:styleId="Bulletflushleft">
    <w:name w:val="Bullet flush left"/>
    <w:basedOn w:val="Normal"/>
    <w:rsid w:val="00161CF5"/>
    <w:pPr>
      <w:widowControl/>
      <w:numPr>
        <w:numId w:val="1"/>
      </w:num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</w:pPr>
    <w:rPr>
      <w:snapToGrid/>
      <w:sz w:val="24"/>
    </w:rPr>
  </w:style>
  <w:style w:type="paragraph" w:customStyle="1" w:styleId="Bulletindent">
    <w:name w:val="Bullet indent"/>
    <w:basedOn w:val="Normal"/>
    <w:rsid w:val="00161CF5"/>
    <w:pPr>
      <w:widowControl/>
      <w:numPr>
        <w:numId w:val="2"/>
      </w:num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snapToGrid/>
      <w:sz w:val="24"/>
    </w:rPr>
  </w:style>
  <w:style w:type="paragraph" w:styleId="Date">
    <w:name w:val="Date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jc w:val="right"/>
      <w:textAlignment w:val="baseline"/>
    </w:pPr>
    <w:rPr>
      <w:snapToGrid/>
      <w:sz w:val="24"/>
      <w:szCs w:val="24"/>
    </w:rPr>
  </w:style>
  <w:style w:type="paragraph" w:customStyle="1" w:styleId="DefaultText">
    <w:name w:val="Default Text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404" w:lineRule="exact"/>
      <w:ind w:firstLine="720"/>
      <w:textAlignment w:val="baseline"/>
    </w:pPr>
    <w:rPr>
      <w:snapToGrid/>
      <w:sz w:val="24"/>
    </w:rPr>
  </w:style>
  <w:style w:type="paragraph" w:customStyle="1" w:styleId="FlushLeftSingle">
    <w:name w:val="Flush Left Single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textAlignment w:val="baseline"/>
    </w:pPr>
    <w:rPr>
      <w:snapToGrid/>
      <w:sz w:val="24"/>
    </w:rPr>
  </w:style>
  <w:style w:type="character" w:styleId="FootnoteReference">
    <w:name w:val="footnote reference"/>
    <w:semiHidden/>
    <w:rsid w:val="00161CF5"/>
  </w:style>
  <w:style w:type="paragraph" w:styleId="Header">
    <w:name w:val="header"/>
    <w:basedOn w:val="Normal"/>
    <w:semiHidden/>
    <w:rsid w:val="00161CF5"/>
    <w:pPr>
      <w:tabs>
        <w:tab w:val="center" w:pos="4320"/>
        <w:tab w:val="right" w:pos="8640"/>
      </w:tabs>
    </w:pPr>
  </w:style>
  <w:style w:type="paragraph" w:customStyle="1" w:styleId="IndentSingle">
    <w:name w:val="Indent Single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ind w:firstLine="720"/>
      <w:textAlignment w:val="baseline"/>
    </w:pPr>
    <w:rPr>
      <w:snapToGrid/>
      <w:sz w:val="24"/>
    </w:rPr>
  </w:style>
  <w:style w:type="paragraph" w:customStyle="1" w:styleId="MediaOnly">
    <w:name w:val="Media Only"/>
    <w:basedOn w:val="Normal"/>
    <w:rsid w:val="00161CF5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textAlignment w:val="baseline"/>
    </w:pPr>
    <w:rPr>
      <w:snapToGrid/>
      <w:sz w:val="24"/>
    </w:rPr>
  </w:style>
  <w:style w:type="paragraph" w:customStyle="1" w:styleId="OutdentforAdvisories">
    <w:name w:val="Outdent (for Advisories)"/>
    <w:basedOn w:val="Normal"/>
    <w:rsid w:val="00161CF5"/>
    <w:pPr>
      <w:widowControl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ind w:left="2160" w:hanging="2160"/>
      <w:textAlignment w:val="baseline"/>
    </w:pPr>
    <w:rPr>
      <w:snapToGrid/>
      <w:sz w:val="24"/>
    </w:rPr>
  </w:style>
  <w:style w:type="paragraph" w:customStyle="1" w:styleId="PSAText">
    <w:name w:val="PSA Text"/>
    <w:basedOn w:val="Normal"/>
    <w:rsid w:val="00161CF5"/>
    <w:pPr>
      <w:widowControl/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360" w:lineRule="auto"/>
      <w:ind w:left="1800" w:hanging="1800"/>
      <w:textAlignment w:val="baseline"/>
    </w:pPr>
    <w:rPr>
      <w:b/>
      <w:snapToGrid/>
      <w:sz w:val="28"/>
    </w:rPr>
  </w:style>
  <w:style w:type="paragraph" w:customStyle="1" w:styleId="PublicOnly">
    <w:name w:val="Public Only"/>
    <w:basedOn w:val="Normal"/>
    <w:rsid w:val="007A0D88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20" w:after="480" w:line="480" w:lineRule="auto"/>
      <w:contextualSpacing/>
      <w:textAlignment w:val="baseline"/>
    </w:pPr>
    <w:rPr>
      <w:snapToGrid/>
      <w:sz w:val="24"/>
    </w:rPr>
  </w:style>
  <w:style w:type="paragraph" w:customStyle="1" w:styleId="SINumber">
    <w:name w:val="SI Number"/>
    <w:basedOn w:val="Normal"/>
    <w:link w:val="SINumberChar"/>
    <w:rsid w:val="00161CF5"/>
    <w:pPr>
      <w:spacing w:line="360" w:lineRule="auto"/>
    </w:pPr>
    <w:rPr>
      <w:sz w:val="18"/>
    </w:rPr>
  </w:style>
  <w:style w:type="paragraph" w:customStyle="1" w:styleId="Subheads">
    <w:name w:val="Subheads"/>
    <w:basedOn w:val="Normal"/>
    <w:rsid w:val="00161CF5"/>
    <w:pPr>
      <w:keepNext/>
      <w:keepLines/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snapToGrid/>
      <w:sz w:val="26"/>
    </w:rPr>
  </w:style>
  <w:style w:type="paragraph" w:styleId="Title">
    <w:name w:val="Title"/>
    <w:aliases w:val="Headline"/>
    <w:basedOn w:val="Normal"/>
    <w:qFormat/>
    <w:rsid w:val="00161CF5"/>
    <w:pPr>
      <w:keepNext/>
      <w:keepLines/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napToGrid/>
      <w:sz w:val="28"/>
    </w:rPr>
  </w:style>
  <w:style w:type="character" w:customStyle="1" w:styleId="SINumberChar">
    <w:name w:val="SI Number Char"/>
    <w:basedOn w:val="DefaultParagraphFont"/>
    <w:link w:val="SINumber"/>
    <w:rsid w:val="00CC1098"/>
    <w:rPr>
      <w:snapToGrid w:val="0"/>
      <w:sz w:val="18"/>
      <w:lang w:val="en-US" w:eastAsia="en-US" w:bidi="ar-SA"/>
    </w:rPr>
  </w:style>
  <w:style w:type="character" w:styleId="Hyperlink">
    <w:name w:val="Hyperlink"/>
    <w:basedOn w:val="DefaultParagraphFont"/>
    <w:rsid w:val="002F1D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7AB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D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21BE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D78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78EA"/>
  </w:style>
  <w:style w:type="character" w:customStyle="1" w:styleId="CommentTextChar">
    <w:name w:val="Comment Text Char"/>
    <w:basedOn w:val="DefaultParagraphFont"/>
    <w:link w:val="CommentText"/>
    <w:semiHidden/>
    <w:rsid w:val="001D78E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78EA"/>
    <w:rPr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7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7CBB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desk.si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mmerj@si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rd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s.si.ed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mmerj\AppData\Roaming\Microsoft\Templates\SITES%20News%20Release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SITES News Release template_2016</Template>
  <TotalTime>130</TotalTime>
  <Pages>2</Pages>
  <Words>738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Smithsonian Institution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Jennifer Schommer</dc:creator>
  <cp:keywords/>
  <cp:lastModifiedBy>Irizarry, Arlene</cp:lastModifiedBy>
  <cp:revision>73</cp:revision>
  <cp:lastPrinted>2019-06-10T14:49:00Z</cp:lastPrinted>
  <dcterms:created xsi:type="dcterms:W3CDTF">2019-06-07T20:01:00Z</dcterms:created>
  <dcterms:modified xsi:type="dcterms:W3CDTF">2019-06-10T15:06:00Z</dcterms:modified>
</cp:coreProperties>
</file>