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11" w:rsidRDefault="000D5C91" w:rsidP="003461BC">
      <w:bookmarkStart w:id="0" w:name="_GoBack"/>
      <w:bookmarkEnd w:id="0"/>
      <w:r>
        <w:rPr>
          <w:noProof/>
        </w:rPr>
        <w:drawing>
          <wp:inline distT="0" distB="0" distL="0" distR="0">
            <wp:extent cx="3200400" cy="563880"/>
            <wp:effectExtent l="0" t="0" r="0" b="7620"/>
            <wp:docPr id="2" name="Picture 2" descr="S:\Branding SAAM 2015\New Branding Use ME\SAAM_lockup_horiz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ing SAAM 2015\New Branding Use ME\SAAM_lockup_horiz_black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563880"/>
                    </a:xfrm>
                    <a:prstGeom prst="rect">
                      <a:avLst/>
                    </a:prstGeom>
                    <a:noFill/>
                    <a:ln>
                      <a:noFill/>
                    </a:ln>
                  </pic:spPr>
                </pic:pic>
              </a:graphicData>
            </a:graphic>
          </wp:inline>
        </w:drawing>
      </w:r>
    </w:p>
    <w:p w:rsidR="000D5C91" w:rsidRDefault="000D5C91" w:rsidP="000D5C91">
      <w:pPr>
        <w:tabs>
          <w:tab w:val="left" w:pos="1884"/>
        </w:tabs>
      </w:pPr>
      <w:r>
        <w:tab/>
      </w:r>
    </w:p>
    <w:p w:rsidR="00847F11" w:rsidRDefault="006C6921" w:rsidP="000D5C91">
      <w:pPr>
        <w:tabs>
          <w:tab w:val="left" w:pos="720"/>
          <w:tab w:val="left" w:pos="1440"/>
          <w:tab w:val="left" w:pos="2160"/>
          <w:tab w:val="left" w:pos="2880"/>
          <w:tab w:val="left" w:pos="8112"/>
        </w:tabs>
        <w:jc w:val="both"/>
      </w:pPr>
      <w:r>
        <w:t xml:space="preserve">                          </w:t>
      </w:r>
      <w:r w:rsidR="003461BC">
        <w:t xml:space="preserve">        </w:t>
      </w:r>
      <w:r w:rsidR="00AA2C07">
        <w:t xml:space="preserve"> </w:t>
      </w:r>
      <w:r w:rsidR="00F559EB">
        <w:rPr>
          <w:rFonts w:asciiTheme="minorHAnsi" w:hAnsiTheme="minorHAnsi" w:cs="Arial"/>
          <w:b/>
          <w:sz w:val="28"/>
          <w:szCs w:val="28"/>
        </w:rPr>
        <w:t>Identity</w:t>
      </w:r>
      <w:r w:rsidR="00847F11" w:rsidRPr="006C6921">
        <w:rPr>
          <w:rFonts w:asciiTheme="minorHAnsi" w:hAnsiTheme="minorHAnsi" w:cs="Arial"/>
          <w:b/>
          <w:sz w:val="28"/>
          <w:szCs w:val="28"/>
        </w:rPr>
        <w:t xml:space="preserve"> Report</w:t>
      </w:r>
      <w:r w:rsidR="003D65EE">
        <w:rPr>
          <w:rFonts w:ascii="Arial" w:hAnsi="Arial" w:cs="Arial"/>
        </w:rPr>
        <w:t xml:space="preserve">  </w:t>
      </w:r>
      <w:r w:rsidR="003D65EE">
        <w:t xml:space="preserve">                       </w:t>
      </w:r>
      <w:r w:rsidR="001F1753">
        <w:t xml:space="preserve">          </w:t>
      </w:r>
      <w:r w:rsidR="003461BC">
        <w:t xml:space="preserve">   </w:t>
      </w:r>
      <w:r w:rsidR="001F1753">
        <w:t xml:space="preserve">  </w:t>
      </w:r>
      <w:r w:rsidR="003D65EE" w:rsidRPr="003D65EE">
        <w:rPr>
          <w:sz w:val="16"/>
          <w:szCs w:val="16"/>
        </w:rPr>
        <w:t>Conservation Department</w:t>
      </w:r>
    </w:p>
    <w:tbl>
      <w:tblPr>
        <w:tblStyle w:val="TableGrid"/>
        <w:tblW w:w="9355" w:type="dxa"/>
        <w:tblLook w:val="04A0" w:firstRow="1" w:lastRow="0" w:firstColumn="1" w:lastColumn="0" w:noHBand="0" w:noVBand="1"/>
      </w:tblPr>
      <w:tblGrid>
        <w:gridCol w:w="4677"/>
        <w:gridCol w:w="718"/>
        <w:gridCol w:w="1980"/>
        <w:gridCol w:w="1980"/>
      </w:tblGrid>
      <w:tr w:rsidR="00DD7430" w:rsidTr="003461BC">
        <w:trPr>
          <w:trHeight w:val="449"/>
        </w:trPr>
        <w:tc>
          <w:tcPr>
            <w:tcW w:w="5395" w:type="dxa"/>
            <w:gridSpan w:val="2"/>
            <w:tcBorders>
              <w:top w:val="single" w:sz="4" w:space="0" w:color="FFFFFF"/>
              <w:left w:val="single" w:sz="4" w:space="0" w:color="FFFFFF"/>
              <w:bottom w:val="single" w:sz="4" w:space="0" w:color="FFFFFF" w:themeColor="background1"/>
              <w:right w:val="nil"/>
            </w:tcBorders>
            <w:shd w:val="clear" w:color="auto" w:fill="E7E6E6" w:themeFill="background2"/>
          </w:tcPr>
          <w:p w:rsidR="00DD7430" w:rsidRDefault="00DD7430" w:rsidP="00847F11">
            <w:pPr>
              <w:rPr>
                <w:rFonts w:asciiTheme="minorHAnsi" w:hAnsiTheme="minorHAnsi"/>
                <w:b/>
                <w:sz w:val="18"/>
                <w:szCs w:val="18"/>
              </w:rPr>
            </w:pPr>
            <w:r>
              <w:rPr>
                <w:rFonts w:asciiTheme="minorHAnsi" w:hAnsiTheme="minorHAnsi"/>
                <w:b/>
                <w:sz w:val="18"/>
                <w:szCs w:val="18"/>
              </w:rPr>
              <w:t>Accession Number</w:t>
            </w:r>
            <w:r w:rsidRPr="000D2A04">
              <w:rPr>
                <w:rFonts w:asciiTheme="minorHAnsi" w:hAnsiTheme="minorHAnsi"/>
                <w:b/>
                <w:sz w:val="18"/>
                <w:szCs w:val="18"/>
              </w:rPr>
              <w:t>:</w:t>
            </w:r>
            <w:r>
              <w:rPr>
                <w:rFonts w:asciiTheme="minorHAnsi" w:hAnsiTheme="minorHAnsi"/>
                <w:b/>
                <w:sz w:val="18"/>
                <w:szCs w:val="18"/>
              </w:rPr>
              <w:t xml:space="preserve"> </w:t>
            </w:r>
          </w:p>
          <w:p w:rsidR="00DD7430" w:rsidRPr="000D2A04" w:rsidRDefault="00DD7430" w:rsidP="00847F11">
            <w:pPr>
              <w:rPr>
                <w:rFonts w:asciiTheme="minorHAnsi" w:hAnsiTheme="minorHAnsi"/>
                <w:sz w:val="18"/>
                <w:szCs w:val="18"/>
              </w:rPr>
            </w:pPr>
          </w:p>
        </w:tc>
        <w:tc>
          <w:tcPr>
            <w:tcW w:w="3960" w:type="dxa"/>
            <w:gridSpan w:val="2"/>
            <w:vMerge w:val="restart"/>
            <w:tcBorders>
              <w:top w:val="single" w:sz="4" w:space="0" w:color="D0CECE" w:themeColor="background2" w:themeShade="E6"/>
              <w:left w:val="nil"/>
              <w:right w:val="single" w:sz="4" w:space="0" w:color="D0CECE" w:themeColor="background2" w:themeShade="E6"/>
            </w:tcBorders>
          </w:tcPr>
          <w:p w:rsidR="00DD7430" w:rsidRPr="000D2A04" w:rsidRDefault="00DD7430" w:rsidP="00847F11">
            <w:pPr>
              <w:rPr>
                <w:rFonts w:asciiTheme="minorHAnsi" w:hAnsiTheme="minorHAnsi"/>
                <w:i/>
                <w:sz w:val="18"/>
                <w:szCs w:val="18"/>
              </w:rPr>
            </w:pPr>
            <w:r w:rsidRPr="000D2A04">
              <w:rPr>
                <w:rFonts w:asciiTheme="minorHAnsi" w:hAnsiTheme="minorHAnsi"/>
                <w:i/>
                <w:sz w:val="18"/>
                <w:szCs w:val="18"/>
              </w:rPr>
              <w:t>Insert Thumbnail</w:t>
            </w:r>
          </w:p>
        </w:tc>
      </w:tr>
      <w:tr w:rsidR="00DD7430" w:rsidTr="003461BC">
        <w:trPr>
          <w:trHeight w:val="449"/>
        </w:trPr>
        <w:tc>
          <w:tcPr>
            <w:tcW w:w="5395" w:type="dxa"/>
            <w:gridSpan w:val="2"/>
            <w:tcBorders>
              <w:top w:val="single" w:sz="4" w:space="0" w:color="FFFFFF" w:themeColor="background1"/>
              <w:left w:val="single" w:sz="4" w:space="0" w:color="FFFFFF"/>
              <w:bottom w:val="single" w:sz="4" w:space="0" w:color="FFFFFF" w:themeColor="background1"/>
              <w:right w:val="nil"/>
            </w:tcBorders>
            <w:shd w:val="clear" w:color="auto" w:fill="E7E6E6" w:themeFill="background2"/>
          </w:tcPr>
          <w:p w:rsidR="00DD7430" w:rsidRDefault="00DD7430" w:rsidP="00847F11">
            <w:pPr>
              <w:rPr>
                <w:rFonts w:asciiTheme="minorHAnsi" w:hAnsiTheme="minorHAnsi"/>
                <w:sz w:val="18"/>
                <w:szCs w:val="18"/>
              </w:rPr>
            </w:pPr>
            <w:r w:rsidRPr="000D2A04">
              <w:rPr>
                <w:rFonts w:asciiTheme="minorHAnsi" w:hAnsiTheme="minorHAnsi"/>
                <w:b/>
                <w:sz w:val="18"/>
                <w:szCs w:val="18"/>
              </w:rPr>
              <w:t>Artist:</w:t>
            </w:r>
            <w:r>
              <w:rPr>
                <w:rFonts w:asciiTheme="minorHAnsi" w:hAnsiTheme="minorHAnsi"/>
                <w:b/>
                <w:sz w:val="18"/>
                <w:szCs w:val="18"/>
              </w:rPr>
              <w:t xml:space="preserve"> </w:t>
            </w:r>
          </w:p>
          <w:p w:rsidR="00DD7430" w:rsidRPr="000D2A04" w:rsidRDefault="00DD7430" w:rsidP="00847F11">
            <w:pPr>
              <w:rPr>
                <w:rFonts w:asciiTheme="minorHAnsi" w:hAnsiTheme="minorHAnsi"/>
                <w:sz w:val="18"/>
                <w:szCs w:val="18"/>
              </w:rPr>
            </w:pPr>
          </w:p>
        </w:tc>
        <w:tc>
          <w:tcPr>
            <w:tcW w:w="3960" w:type="dxa"/>
            <w:gridSpan w:val="2"/>
            <w:vMerge/>
            <w:tcBorders>
              <w:left w:val="nil"/>
              <w:right w:val="single" w:sz="4" w:space="0" w:color="D0CECE" w:themeColor="background2" w:themeShade="E6"/>
            </w:tcBorders>
          </w:tcPr>
          <w:p w:rsidR="00DD7430" w:rsidRPr="000D2A04" w:rsidRDefault="00DD7430" w:rsidP="00847F11">
            <w:pPr>
              <w:rPr>
                <w:rFonts w:asciiTheme="minorHAnsi" w:hAnsiTheme="minorHAnsi"/>
                <w:b/>
                <w:sz w:val="18"/>
                <w:szCs w:val="18"/>
              </w:rPr>
            </w:pPr>
          </w:p>
        </w:tc>
      </w:tr>
      <w:tr w:rsidR="00DD7430" w:rsidTr="00727606">
        <w:trPr>
          <w:trHeight w:val="58"/>
        </w:trPr>
        <w:tc>
          <w:tcPr>
            <w:tcW w:w="5395" w:type="dxa"/>
            <w:gridSpan w:val="2"/>
            <w:tcBorders>
              <w:top w:val="single" w:sz="4" w:space="0" w:color="FFFFFF" w:themeColor="background1"/>
              <w:left w:val="single" w:sz="4" w:space="0" w:color="FFFFFF"/>
              <w:bottom w:val="single" w:sz="4" w:space="0" w:color="FFFFFF" w:themeColor="background1"/>
              <w:right w:val="nil"/>
            </w:tcBorders>
            <w:shd w:val="clear" w:color="auto" w:fill="E7E6E6" w:themeFill="background2"/>
          </w:tcPr>
          <w:p w:rsidR="00DD7430" w:rsidRDefault="00DD7430" w:rsidP="00847F11">
            <w:pPr>
              <w:rPr>
                <w:rFonts w:asciiTheme="minorHAnsi" w:hAnsiTheme="minorHAnsi"/>
                <w:b/>
                <w:sz w:val="18"/>
                <w:szCs w:val="18"/>
              </w:rPr>
            </w:pPr>
            <w:r w:rsidRPr="000D2A04">
              <w:rPr>
                <w:rFonts w:asciiTheme="minorHAnsi" w:hAnsiTheme="minorHAnsi"/>
                <w:b/>
                <w:sz w:val="18"/>
                <w:szCs w:val="18"/>
              </w:rPr>
              <w:t>Title:</w:t>
            </w:r>
            <w:r>
              <w:rPr>
                <w:rFonts w:asciiTheme="minorHAnsi" w:hAnsiTheme="minorHAnsi"/>
                <w:b/>
                <w:sz w:val="18"/>
                <w:szCs w:val="18"/>
              </w:rPr>
              <w:t xml:space="preserve"> </w:t>
            </w:r>
          </w:p>
          <w:p w:rsidR="00DD7430" w:rsidRPr="000D2A04" w:rsidRDefault="00DD7430" w:rsidP="00847F11">
            <w:pPr>
              <w:rPr>
                <w:rFonts w:asciiTheme="minorHAnsi" w:hAnsiTheme="minorHAnsi"/>
                <w:sz w:val="18"/>
                <w:szCs w:val="18"/>
              </w:rPr>
            </w:pPr>
          </w:p>
        </w:tc>
        <w:tc>
          <w:tcPr>
            <w:tcW w:w="3960" w:type="dxa"/>
            <w:gridSpan w:val="2"/>
            <w:vMerge/>
            <w:tcBorders>
              <w:left w:val="nil"/>
              <w:right w:val="single" w:sz="4" w:space="0" w:color="D0CECE" w:themeColor="background2" w:themeShade="E6"/>
            </w:tcBorders>
          </w:tcPr>
          <w:p w:rsidR="00DD7430" w:rsidRPr="000D2A04" w:rsidRDefault="00DD7430" w:rsidP="00847F11">
            <w:pPr>
              <w:rPr>
                <w:rFonts w:asciiTheme="minorHAnsi" w:hAnsiTheme="minorHAnsi"/>
                <w:b/>
                <w:sz w:val="18"/>
                <w:szCs w:val="18"/>
              </w:rPr>
            </w:pPr>
          </w:p>
        </w:tc>
      </w:tr>
      <w:tr w:rsidR="00DD7430" w:rsidTr="00727606">
        <w:trPr>
          <w:trHeight w:val="58"/>
        </w:trPr>
        <w:tc>
          <w:tcPr>
            <w:tcW w:w="5395" w:type="dxa"/>
            <w:gridSpan w:val="2"/>
            <w:tcBorders>
              <w:top w:val="single" w:sz="4" w:space="0" w:color="FFFFFF" w:themeColor="background1"/>
              <w:left w:val="single" w:sz="4" w:space="0" w:color="FFFFFF"/>
              <w:bottom w:val="single" w:sz="4" w:space="0" w:color="FFFFFF" w:themeColor="background1"/>
              <w:right w:val="nil"/>
            </w:tcBorders>
            <w:shd w:val="clear" w:color="auto" w:fill="E7E6E6" w:themeFill="background2"/>
          </w:tcPr>
          <w:p w:rsidR="00DD7430" w:rsidRDefault="00DD7430" w:rsidP="00847F11">
            <w:pPr>
              <w:rPr>
                <w:rFonts w:asciiTheme="minorHAnsi" w:hAnsiTheme="minorHAnsi"/>
                <w:b/>
                <w:sz w:val="18"/>
                <w:szCs w:val="18"/>
              </w:rPr>
            </w:pPr>
            <w:r>
              <w:rPr>
                <w:rFonts w:asciiTheme="minorHAnsi" w:hAnsiTheme="minorHAnsi"/>
                <w:b/>
                <w:sz w:val="18"/>
                <w:szCs w:val="18"/>
              </w:rPr>
              <w:t>Year:</w:t>
            </w:r>
          </w:p>
          <w:p w:rsidR="00DD7430" w:rsidRPr="000D2A04" w:rsidRDefault="00DD7430" w:rsidP="00847F11">
            <w:pPr>
              <w:rPr>
                <w:rFonts w:asciiTheme="minorHAnsi" w:hAnsiTheme="minorHAnsi"/>
                <w:b/>
                <w:sz w:val="18"/>
                <w:szCs w:val="18"/>
              </w:rPr>
            </w:pPr>
          </w:p>
        </w:tc>
        <w:tc>
          <w:tcPr>
            <w:tcW w:w="3960" w:type="dxa"/>
            <w:gridSpan w:val="2"/>
            <w:vMerge/>
            <w:tcBorders>
              <w:left w:val="nil"/>
              <w:right w:val="single" w:sz="4" w:space="0" w:color="D0CECE" w:themeColor="background2" w:themeShade="E6"/>
            </w:tcBorders>
          </w:tcPr>
          <w:p w:rsidR="00DD7430" w:rsidRPr="000D2A04" w:rsidRDefault="00DD7430" w:rsidP="00847F11">
            <w:pPr>
              <w:rPr>
                <w:rFonts w:asciiTheme="minorHAnsi" w:hAnsiTheme="minorHAnsi"/>
                <w:b/>
                <w:sz w:val="18"/>
                <w:szCs w:val="18"/>
              </w:rPr>
            </w:pPr>
          </w:p>
        </w:tc>
      </w:tr>
      <w:tr w:rsidR="00DD7430" w:rsidTr="00543400">
        <w:trPr>
          <w:trHeight w:val="58"/>
        </w:trPr>
        <w:tc>
          <w:tcPr>
            <w:tcW w:w="5395" w:type="dxa"/>
            <w:gridSpan w:val="2"/>
            <w:tcBorders>
              <w:top w:val="single" w:sz="4" w:space="0" w:color="FFFFFF" w:themeColor="background1"/>
              <w:left w:val="single" w:sz="4" w:space="0" w:color="FFFFFF"/>
              <w:bottom w:val="single" w:sz="4" w:space="0" w:color="FFFFFF" w:themeColor="background1"/>
              <w:right w:val="nil"/>
            </w:tcBorders>
            <w:shd w:val="clear" w:color="auto" w:fill="E7E6E6" w:themeFill="background2"/>
          </w:tcPr>
          <w:p w:rsidR="00DD7430" w:rsidRDefault="00DD7430" w:rsidP="00847F11">
            <w:pPr>
              <w:rPr>
                <w:rFonts w:asciiTheme="minorHAnsi" w:hAnsiTheme="minorHAnsi"/>
                <w:b/>
                <w:sz w:val="18"/>
                <w:szCs w:val="18"/>
              </w:rPr>
            </w:pPr>
            <w:r>
              <w:rPr>
                <w:rFonts w:asciiTheme="minorHAnsi" w:hAnsiTheme="minorHAnsi"/>
                <w:b/>
                <w:sz w:val="18"/>
                <w:szCs w:val="18"/>
              </w:rPr>
              <w:t>Medium Line:</w:t>
            </w:r>
          </w:p>
          <w:p w:rsidR="00DD7430" w:rsidRPr="000D2A04" w:rsidRDefault="00DD7430" w:rsidP="00847F11">
            <w:pPr>
              <w:rPr>
                <w:rFonts w:asciiTheme="minorHAnsi" w:hAnsiTheme="minorHAnsi"/>
                <w:b/>
                <w:sz w:val="18"/>
                <w:szCs w:val="18"/>
              </w:rPr>
            </w:pPr>
          </w:p>
        </w:tc>
        <w:tc>
          <w:tcPr>
            <w:tcW w:w="3960" w:type="dxa"/>
            <w:gridSpan w:val="2"/>
            <w:vMerge/>
            <w:tcBorders>
              <w:left w:val="nil"/>
              <w:bottom w:val="single" w:sz="4" w:space="0" w:color="FFFFFF" w:themeColor="background1"/>
              <w:right w:val="single" w:sz="4" w:space="0" w:color="D0CECE" w:themeColor="background2" w:themeShade="E6"/>
            </w:tcBorders>
          </w:tcPr>
          <w:p w:rsidR="00DD7430" w:rsidRPr="000D2A04" w:rsidRDefault="00DD7430" w:rsidP="00847F11">
            <w:pPr>
              <w:rPr>
                <w:rFonts w:asciiTheme="minorHAnsi" w:hAnsiTheme="minorHAnsi"/>
                <w:b/>
                <w:sz w:val="18"/>
                <w:szCs w:val="18"/>
              </w:rPr>
            </w:pPr>
          </w:p>
        </w:tc>
      </w:tr>
      <w:tr w:rsidR="00150500" w:rsidTr="00150500">
        <w:trPr>
          <w:trHeight w:val="58"/>
        </w:trPr>
        <w:tc>
          <w:tcPr>
            <w:tcW w:w="5395" w:type="dxa"/>
            <w:gridSpan w:val="2"/>
            <w:tcBorders>
              <w:top w:val="single" w:sz="4" w:space="0" w:color="FFFFFF" w:themeColor="background1"/>
              <w:left w:val="single" w:sz="4" w:space="0" w:color="FFFFFF"/>
              <w:bottom w:val="single" w:sz="4" w:space="0" w:color="FFFFFF" w:themeColor="background1"/>
              <w:right w:val="single" w:sz="4" w:space="0" w:color="FFFFFF"/>
            </w:tcBorders>
            <w:shd w:val="clear" w:color="auto" w:fill="E7E6E6" w:themeFill="background2"/>
          </w:tcPr>
          <w:p w:rsidR="00150500" w:rsidRDefault="00150500" w:rsidP="00847F11">
            <w:pPr>
              <w:rPr>
                <w:rFonts w:asciiTheme="minorHAnsi" w:hAnsiTheme="minorHAnsi"/>
                <w:b/>
                <w:sz w:val="18"/>
                <w:szCs w:val="18"/>
              </w:rPr>
            </w:pPr>
            <w:r>
              <w:rPr>
                <w:rFonts w:asciiTheme="minorHAnsi" w:hAnsiTheme="minorHAnsi"/>
                <w:b/>
                <w:sz w:val="18"/>
                <w:szCs w:val="18"/>
              </w:rPr>
              <w:t>Process / Media Line:</w:t>
            </w:r>
          </w:p>
          <w:p w:rsidR="00150500" w:rsidRDefault="00150500" w:rsidP="00847F11">
            <w:pPr>
              <w:rPr>
                <w:rFonts w:asciiTheme="minorHAnsi" w:hAnsiTheme="minorHAnsi"/>
                <w:b/>
                <w:sz w:val="18"/>
                <w:szCs w:val="18"/>
              </w:rPr>
            </w:pPr>
          </w:p>
        </w:tc>
        <w:tc>
          <w:tcPr>
            <w:tcW w:w="1980"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E7E6E6" w:themeFill="background2"/>
          </w:tcPr>
          <w:p w:rsidR="00150500" w:rsidRPr="000D2A04" w:rsidRDefault="00150500" w:rsidP="00847F11">
            <w:pPr>
              <w:rPr>
                <w:rFonts w:asciiTheme="minorHAnsi" w:hAnsiTheme="minorHAnsi"/>
                <w:b/>
                <w:sz w:val="18"/>
                <w:szCs w:val="18"/>
              </w:rPr>
            </w:pPr>
            <w:r>
              <w:rPr>
                <w:rFonts w:asciiTheme="minorHAnsi" w:hAnsiTheme="minorHAnsi"/>
                <w:b/>
                <w:sz w:val="18"/>
                <w:szCs w:val="18"/>
              </w:rPr>
              <w:t>Report By:</w:t>
            </w:r>
          </w:p>
        </w:tc>
        <w:tc>
          <w:tcPr>
            <w:tcW w:w="1980" w:type="dxa"/>
            <w:tcBorders>
              <w:top w:val="single" w:sz="4" w:space="0" w:color="FFFFFF" w:themeColor="background1"/>
              <w:left w:val="single" w:sz="4" w:space="0" w:color="FFFFFF"/>
              <w:bottom w:val="single" w:sz="4" w:space="0" w:color="FFFFFF" w:themeColor="background1"/>
              <w:right w:val="single" w:sz="4" w:space="0" w:color="D0CECE" w:themeColor="background2" w:themeShade="E6"/>
            </w:tcBorders>
            <w:shd w:val="clear" w:color="auto" w:fill="E7E6E6" w:themeFill="background2"/>
          </w:tcPr>
          <w:p w:rsidR="00150500" w:rsidRPr="000D2A04" w:rsidRDefault="00150500" w:rsidP="00847F11">
            <w:pPr>
              <w:rPr>
                <w:rFonts w:asciiTheme="minorHAnsi" w:hAnsiTheme="minorHAnsi"/>
                <w:b/>
                <w:sz w:val="18"/>
                <w:szCs w:val="18"/>
              </w:rPr>
            </w:pPr>
            <w:r>
              <w:rPr>
                <w:rFonts w:asciiTheme="minorHAnsi" w:hAnsiTheme="minorHAnsi"/>
                <w:b/>
                <w:sz w:val="18"/>
                <w:szCs w:val="18"/>
              </w:rPr>
              <w:t>Approved:</w:t>
            </w:r>
          </w:p>
        </w:tc>
      </w:tr>
      <w:tr w:rsidR="003461BC" w:rsidTr="00D137C2">
        <w:trPr>
          <w:trHeight w:val="431"/>
        </w:trPr>
        <w:tc>
          <w:tcPr>
            <w:tcW w:w="539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3461BC" w:rsidRPr="00DD7430" w:rsidRDefault="00DD7430" w:rsidP="00DD7430">
            <w:pPr>
              <w:rPr>
                <w:rFonts w:asciiTheme="minorHAnsi" w:hAnsiTheme="minorHAnsi"/>
                <w:b/>
                <w:sz w:val="18"/>
                <w:szCs w:val="18"/>
              </w:rPr>
            </w:pPr>
            <w:r>
              <w:rPr>
                <w:rFonts w:asciiTheme="minorHAnsi" w:hAnsiTheme="minorHAnsi"/>
                <w:b/>
                <w:sz w:val="18"/>
                <w:szCs w:val="18"/>
              </w:rPr>
              <w:t>Edition:</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3461BC" w:rsidRPr="000D2A04" w:rsidRDefault="00150500" w:rsidP="003461BC">
            <w:pPr>
              <w:rPr>
                <w:rFonts w:asciiTheme="minorHAnsi" w:hAnsiTheme="minorHAnsi"/>
                <w:b/>
                <w:sz w:val="18"/>
                <w:szCs w:val="18"/>
              </w:rPr>
            </w:pPr>
            <w:r>
              <w:rPr>
                <w:rFonts w:asciiTheme="minorHAnsi" w:hAnsiTheme="minorHAnsi"/>
                <w:b/>
                <w:sz w:val="18"/>
                <w:szCs w:val="18"/>
              </w:rPr>
              <w:t>Signed</w:t>
            </w:r>
            <w:r w:rsidR="003461BC">
              <w:rPr>
                <w:rFonts w:asciiTheme="minorHAnsi" w:hAnsiTheme="minorHAnsi"/>
                <w:b/>
                <w:sz w:val="18"/>
                <w:szCs w:val="18"/>
              </w:rPr>
              <w:t xml:space="preserve">: </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3461BC" w:rsidRPr="000D2A04" w:rsidRDefault="00150500" w:rsidP="00847F11">
            <w:pPr>
              <w:rPr>
                <w:rFonts w:asciiTheme="minorHAnsi" w:hAnsiTheme="minorHAnsi"/>
                <w:b/>
                <w:sz w:val="18"/>
                <w:szCs w:val="18"/>
              </w:rPr>
            </w:pPr>
            <w:r>
              <w:rPr>
                <w:rFonts w:asciiTheme="minorHAnsi" w:hAnsiTheme="minorHAnsi"/>
                <w:b/>
                <w:sz w:val="18"/>
                <w:szCs w:val="18"/>
              </w:rPr>
              <w:t>Signed</w:t>
            </w:r>
            <w:r w:rsidR="003461BC">
              <w:rPr>
                <w:rFonts w:asciiTheme="minorHAnsi" w:hAnsiTheme="minorHAnsi"/>
                <w:b/>
                <w:sz w:val="18"/>
                <w:szCs w:val="18"/>
              </w:rPr>
              <w:t>:</w:t>
            </w:r>
          </w:p>
        </w:tc>
      </w:tr>
      <w:tr w:rsidR="002B2D9E" w:rsidTr="000768F4">
        <w:trPr>
          <w:trHeight w:val="431"/>
        </w:trPr>
        <w:tc>
          <w:tcPr>
            <w:tcW w:w="539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2B2D9E" w:rsidRPr="000D2A04" w:rsidRDefault="002B2D9E" w:rsidP="00847F11">
            <w:pPr>
              <w:rPr>
                <w:rFonts w:asciiTheme="minorHAnsi" w:hAnsiTheme="minorHAnsi"/>
                <w:b/>
                <w:sz w:val="18"/>
                <w:szCs w:val="18"/>
              </w:rPr>
            </w:pPr>
            <w:r>
              <w:rPr>
                <w:rFonts w:asciiTheme="minorHAnsi" w:hAnsiTheme="minorHAnsi"/>
                <w:b/>
                <w:sz w:val="18"/>
                <w:szCs w:val="18"/>
              </w:rPr>
              <w:t>Duration:</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2D9E" w:rsidRPr="000D2A04" w:rsidRDefault="002E0F15" w:rsidP="00847F11">
            <w:pPr>
              <w:rPr>
                <w:rFonts w:asciiTheme="minorHAnsi" w:hAnsiTheme="minorHAnsi"/>
                <w:b/>
                <w:sz w:val="18"/>
                <w:szCs w:val="18"/>
              </w:rPr>
            </w:pPr>
            <w:r>
              <w:rPr>
                <w:rFonts w:asciiTheme="minorHAnsi" w:hAnsiTheme="minorHAnsi"/>
                <w:b/>
                <w:sz w:val="18"/>
                <w:szCs w:val="18"/>
              </w:rPr>
              <w:t>Date Compiled</w:t>
            </w:r>
            <w:r w:rsidR="002B2D9E">
              <w:rPr>
                <w:rFonts w:asciiTheme="minorHAnsi" w:hAnsiTheme="minorHAnsi"/>
                <w:b/>
                <w:sz w:val="18"/>
                <w:szCs w:val="18"/>
              </w:rPr>
              <w:t>:</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2D9E" w:rsidRPr="000D2A04" w:rsidRDefault="002B2D9E" w:rsidP="00847F11">
            <w:pPr>
              <w:rPr>
                <w:rFonts w:asciiTheme="minorHAnsi" w:hAnsiTheme="minorHAnsi"/>
                <w:b/>
                <w:sz w:val="18"/>
                <w:szCs w:val="18"/>
              </w:rPr>
            </w:pPr>
            <w:r>
              <w:rPr>
                <w:rFonts w:asciiTheme="minorHAnsi" w:hAnsiTheme="minorHAnsi"/>
                <w:b/>
                <w:sz w:val="18"/>
                <w:szCs w:val="18"/>
              </w:rPr>
              <w:t>Date</w:t>
            </w:r>
            <w:r w:rsidR="002E0F15">
              <w:rPr>
                <w:rFonts w:asciiTheme="minorHAnsi" w:hAnsiTheme="minorHAnsi"/>
                <w:b/>
                <w:sz w:val="18"/>
                <w:szCs w:val="18"/>
              </w:rPr>
              <w:t xml:space="preserve"> Approved</w:t>
            </w:r>
            <w:r>
              <w:rPr>
                <w:rFonts w:asciiTheme="minorHAnsi" w:hAnsiTheme="minorHAnsi"/>
                <w:b/>
                <w:sz w:val="18"/>
                <w:szCs w:val="18"/>
              </w:rPr>
              <w:t>:</w:t>
            </w:r>
          </w:p>
        </w:tc>
      </w:tr>
      <w:tr w:rsidR="00543400" w:rsidTr="00D24EE5">
        <w:trPr>
          <w:trHeight w:val="431"/>
        </w:trPr>
        <w:tc>
          <w:tcPr>
            <w:tcW w:w="935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543400" w:rsidRPr="00543400" w:rsidRDefault="00543400" w:rsidP="00847F11">
            <w:pPr>
              <w:rPr>
                <w:rFonts w:asciiTheme="minorHAnsi" w:hAnsiTheme="minorHAnsi"/>
                <w:i/>
                <w:sz w:val="18"/>
                <w:szCs w:val="18"/>
              </w:rPr>
            </w:pPr>
            <w:r>
              <w:rPr>
                <w:rFonts w:asciiTheme="minorHAnsi" w:hAnsiTheme="minorHAnsi"/>
                <w:b/>
                <w:sz w:val="18"/>
                <w:szCs w:val="18"/>
              </w:rPr>
              <w:t xml:space="preserve">Description </w:t>
            </w:r>
            <w:r>
              <w:rPr>
                <w:rFonts w:asciiTheme="minorHAnsi" w:hAnsiTheme="minorHAnsi"/>
                <w:i/>
                <w:sz w:val="18"/>
                <w:szCs w:val="18"/>
              </w:rPr>
              <w:t>(General description of what the artwork looks like, how it is displayed, and its behavior)</w:t>
            </w:r>
          </w:p>
          <w:p w:rsidR="00543400" w:rsidRDefault="00543400" w:rsidP="00847F11">
            <w:pPr>
              <w:rPr>
                <w:rFonts w:asciiTheme="minorHAnsi" w:hAnsiTheme="minorHAnsi"/>
                <w:b/>
                <w:sz w:val="18"/>
                <w:szCs w:val="18"/>
              </w:rPr>
            </w:pPr>
          </w:p>
          <w:p w:rsidR="00543400" w:rsidRDefault="00543400" w:rsidP="00847F11">
            <w:pPr>
              <w:rPr>
                <w:rFonts w:asciiTheme="minorHAnsi" w:hAnsiTheme="minorHAnsi"/>
                <w:b/>
                <w:sz w:val="18"/>
                <w:szCs w:val="18"/>
              </w:rPr>
            </w:pPr>
          </w:p>
          <w:p w:rsidR="00543400" w:rsidRDefault="00543400" w:rsidP="00847F11">
            <w:pPr>
              <w:rPr>
                <w:rFonts w:asciiTheme="minorHAnsi" w:hAnsiTheme="minorHAnsi"/>
                <w:b/>
                <w:sz w:val="18"/>
                <w:szCs w:val="18"/>
              </w:rPr>
            </w:pPr>
          </w:p>
          <w:p w:rsidR="00543400" w:rsidRDefault="00543400" w:rsidP="00847F11">
            <w:pPr>
              <w:rPr>
                <w:rFonts w:asciiTheme="minorHAnsi" w:hAnsiTheme="minorHAnsi"/>
                <w:b/>
                <w:sz w:val="18"/>
                <w:szCs w:val="18"/>
              </w:rPr>
            </w:pPr>
          </w:p>
          <w:p w:rsidR="00150500" w:rsidRDefault="00150500" w:rsidP="00847F11">
            <w:pPr>
              <w:rPr>
                <w:rFonts w:asciiTheme="minorHAnsi" w:hAnsiTheme="minorHAnsi"/>
                <w:b/>
                <w:sz w:val="18"/>
                <w:szCs w:val="18"/>
              </w:rPr>
            </w:pPr>
          </w:p>
          <w:p w:rsidR="00150500" w:rsidRDefault="00150500" w:rsidP="00847F11">
            <w:pPr>
              <w:rPr>
                <w:rFonts w:asciiTheme="minorHAnsi" w:hAnsiTheme="minorHAnsi"/>
                <w:b/>
                <w:sz w:val="18"/>
                <w:szCs w:val="18"/>
              </w:rPr>
            </w:pPr>
          </w:p>
          <w:p w:rsidR="00150500" w:rsidRDefault="00150500" w:rsidP="00847F11">
            <w:pPr>
              <w:rPr>
                <w:rFonts w:asciiTheme="minorHAnsi" w:hAnsiTheme="minorHAnsi"/>
                <w:b/>
                <w:sz w:val="18"/>
                <w:szCs w:val="18"/>
              </w:rPr>
            </w:pPr>
          </w:p>
          <w:p w:rsidR="00150500" w:rsidRDefault="00150500" w:rsidP="00847F11">
            <w:pPr>
              <w:rPr>
                <w:rFonts w:asciiTheme="minorHAnsi" w:hAnsiTheme="minorHAnsi"/>
                <w:b/>
                <w:sz w:val="18"/>
                <w:szCs w:val="18"/>
              </w:rPr>
            </w:pPr>
          </w:p>
          <w:p w:rsidR="00543400" w:rsidRDefault="00543400" w:rsidP="00847F11">
            <w:pPr>
              <w:rPr>
                <w:rFonts w:asciiTheme="minorHAnsi" w:hAnsiTheme="minorHAnsi"/>
                <w:b/>
                <w:sz w:val="18"/>
                <w:szCs w:val="18"/>
              </w:rPr>
            </w:pPr>
          </w:p>
          <w:p w:rsidR="00543400" w:rsidRDefault="00543400" w:rsidP="00847F11">
            <w:pPr>
              <w:rPr>
                <w:rFonts w:asciiTheme="minorHAnsi" w:hAnsiTheme="minorHAnsi"/>
                <w:b/>
                <w:sz w:val="18"/>
                <w:szCs w:val="18"/>
              </w:rPr>
            </w:pPr>
          </w:p>
          <w:p w:rsidR="00543400" w:rsidRDefault="00543400" w:rsidP="00847F11">
            <w:pPr>
              <w:rPr>
                <w:rFonts w:asciiTheme="minorHAnsi" w:hAnsiTheme="minorHAnsi"/>
                <w:b/>
                <w:sz w:val="18"/>
                <w:szCs w:val="18"/>
              </w:rPr>
            </w:pPr>
          </w:p>
          <w:p w:rsidR="00543400" w:rsidRDefault="00543400" w:rsidP="00847F11">
            <w:pPr>
              <w:rPr>
                <w:rFonts w:asciiTheme="minorHAnsi" w:hAnsiTheme="minorHAnsi"/>
                <w:b/>
                <w:sz w:val="18"/>
                <w:szCs w:val="18"/>
              </w:rPr>
            </w:pPr>
          </w:p>
        </w:tc>
      </w:tr>
      <w:tr w:rsidR="00543400" w:rsidTr="009B1B82">
        <w:trPr>
          <w:trHeight w:val="431"/>
        </w:trPr>
        <w:tc>
          <w:tcPr>
            <w:tcW w:w="935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543400" w:rsidRDefault="00543400" w:rsidP="00847F11">
            <w:pPr>
              <w:rPr>
                <w:rFonts w:asciiTheme="minorHAnsi" w:hAnsiTheme="minorHAnsi"/>
                <w:i/>
                <w:sz w:val="18"/>
                <w:szCs w:val="18"/>
              </w:rPr>
            </w:pPr>
            <w:r>
              <w:rPr>
                <w:rFonts w:asciiTheme="minorHAnsi" w:hAnsiTheme="minorHAnsi"/>
                <w:b/>
                <w:sz w:val="18"/>
                <w:szCs w:val="18"/>
              </w:rPr>
              <w:t xml:space="preserve">Statement of Significance </w:t>
            </w:r>
            <w:r>
              <w:rPr>
                <w:rFonts w:asciiTheme="minorHAnsi" w:hAnsiTheme="minorHAnsi"/>
                <w:i/>
                <w:sz w:val="18"/>
                <w:szCs w:val="18"/>
              </w:rPr>
              <w:t>(This statement is based on the views of the artist, the curator, and the conservator as to what is important about the work. The aim is to provide a statement which will help guide future decisions about the ongoing care and display of the work. Statement will be drafted early on, but can be amended after key processes are completed such as an artist interview.)</w:t>
            </w:r>
          </w:p>
          <w:p w:rsidR="00543400" w:rsidRDefault="00543400" w:rsidP="00847F11">
            <w:pPr>
              <w:rPr>
                <w:rFonts w:asciiTheme="minorHAnsi" w:hAnsiTheme="minorHAnsi"/>
                <w:i/>
                <w:sz w:val="18"/>
                <w:szCs w:val="18"/>
              </w:rPr>
            </w:pPr>
          </w:p>
          <w:p w:rsidR="00543400" w:rsidRDefault="00543400" w:rsidP="00847F11">
            <w:pPr>
              <w:rPr>
                <w:rFonts w:asciiTheme="minorHAnsi" w:hAnsiTheme="minorHAnsi"/>
                <w:i/>
                <w:sz w:val="18"/>
                <w:szCs w:val="18"/>
              </w:rPr>
            </w:pPr>
          </w:p>
          <w:p w:rsidR="00543400" w:rsidRDefault="00543400" w:rsidP="00847F11">
            <w:pPr>
              <w:rPr>
                <w:rFonts w:asciiTheme="minorHAnsi" w:hAnsiTheme="minorHAnsi"/>
                <w:i/>
                <w:sz w:val="18"/>
                <w:szCs w:val="18"/>
              </w:rPr>
            </w:pPr>
          </w:p>
          <w:p w:rsidR="00543400" w:rsidRDefault="00543400" w:rsidP="00847F11">
            <w:pPr>
              <w:rPr>
                <w:rFonts w:asciiTheme="minorHAnsi" w:hAnsiTheme="minorHAnsi"/>
                <w:i/>
                <w:sz w:val="18"/>
                <w:szCs w:val="18"/>
              </w:rPr>
            </w:pPr>
          </w:p>
          <w:p w:rsidR="00543400" w:rsidRDefault="00543400" w:rsidP="00847F11">
            <w:pPr>
              <w:rPr>
                <w:rFonts w:asciiTheme="minorHAnsi" w:hAnsiTheme="minorHAnsi"/>
                <w:i/>
                <w:sz w:val="18"/>
                <w:szCs w:val="18"/>
              </w:rPr>
            </w:pPr>
          </w:p>
          <w:p w:rsidR="00543400" w:rsidRDefault="00543400" w:rsidP="00847F11">
            <w:pPr>
              <w:rPr>
                <w:rFonts w:asciiTheme="minorHAnsi" w:hAnsiTheme="minorHAnsi"/>
                <w:i/>
                <w:sz w:val="18"/>
                <w:szCs w:val="18"/>
              </w:rPr>
            </w:pPr>
          </w:p>
          <w:p w:rsidR="00543400" w:rsidRDefault="00543400" w:rsidP="00847F11">
            <w:pPr>
              <w:rPr>
                <w:rFonts w:asciiTheme="minorHAnsi" w:hAnsiTheme="minorHAnsi"/>
                <w:i/>
                <w:sz w:val="18"/>
                <w:szCs w:val="18"/>
              </w:rPr>
            </w:pPr>
          </w:p>
          <w:p w:rsidR="00150500" w:rsidRDefault="00150500" w:rsidP="00847F11">
            <w:pPr>
              <w:rPr>
                <w:rFonts w:asciiTheme="minorHAnsi" w:hAnsiTheme="minorHAnsi"/>
                <w:i/>
                <w:sz w:val="18"/>
                <w:szCs w:val="18"/>
              </w:rPr>
            </w:pPr>
          </w:p>
          <w:p w:rsidR="00150500" w:rsidRDefault="00150500" w:rsidP="00847F11">
            <w:pPr>
              <w:rPr>
                <w:rFonts w:asciiTheme="minorHAnsi" w:hAnsiTheme="minorHAnsi"/>
                <w:i/>
                <w:sz w:val="18"/>
                <w:szCs w:val="18"/>
              </w:rPr>
            </w:pPr>
          </w:p>
          <w:p w:rsidR="00150500" w:rsidRDefault="00150500" w:rsidP="00847F11">
            <w:pPr>
              <w:rPr>
                <w:rFonts w:asciiTheme="minorHAnsi" w:hAnsiTheme="minorHAnsi"/>
                <w:i/>
                <w:sz w:val="18"/>
                <w:szCs w:val="18"/>
              </w:rPr>
            </w:pPr>
          </w:p>
          <w:p w:rsidR="00150500" w:rsidRDefault="00150500" w:rsidP="00847F11">
            <w:pPr>
              <w:rPr>
                <w:rFonts w:asciiTheme="minorHAnsi" w:hAnsiTheme="minorHAnsi"/>
                <w:i/>
                <w:sz w:val="18"/>
                <w:szCs w:val="18"/>
              </w:rPr>
            </w:pPr>
          </w:p>
          <w:p w:rsidR="00543400" w:rsidRDefault="00543400" w:rsidP="00847F11">
            <w:pPr>
              <w:rPr>
                <w:rFonts w:asciiTheme="minorHAnsi" w:hAnsiTheme="minorHAnsi"/>
                <w:i/>
                <w:sz w:val="18"/>
                <w:szCs w:val="18"/>
              </w:rPr>
            </w:pPr>
          </w:p>
          <w:p w:rsidR="00543400" w:rsidRDefault="00543400" w:rsidP="00847F11">
            <w:pPr>
              <w:rPr>
                <w:rFonts w:asciiTheme="minorHAnsi" w:hAnsiTheme="minorHAnsi"/>
                <w:i/>
                <w:sz w:val="18"/>
                <w:szCs w:val="18"/>
              </w:rPr>
            </w:pPr>
          </w:p>
          <w:p w:rsidR="00543400" w:rsidRDefault="00543400" w:rsidP="00847F11">
            <w:pPr>
              <w:rPr>
                <w:rFonts w:asciiTheme="minorHAnsi" w:hAnsiTheme="minorHAnsi"/>
                <w:i/>
                <w:sz w:val="18"/>
                <w:szCs w:val="18"/>
              </w:rPr>
            </w:pPr>
          </w:p>
          <w:p w:rsidR="00543400" w:rsidRDefault="00543400" w:rsidP="00847F11">
            <w:pPr>
              <w:rPr>
                <w:rFonts w:asciiTheme="minorHAnsi" w:hAnsiTheme="minorHAnsi"/>
                <w:i/>
                <w:sz w:val="18"/>
                <w:szCs w:val="18"/>
              </w:rPr>
            </w:pPr>
          </w:p>
          <w:p w:rsidR="00543400" w:rsidRPr="00543400" w:rsidRDefault="00543400" w:rsidP="00847F11">
            <w:pPr>
              <w:rPr>
                <w:rFonts w:asciiTheme="minorHAnsi" w:hAnsiTheme="minorHAnsi"/>
                <w:i/>
                <w:sz w:val="18"/>
                <w:szCs w:val="18"/>
              </w:rPr>
            </w:pPr>
          </w:p>
        </w:tc>
      </w:tr>
      <w:tr w:rsidR="004905BF" w:rsidTr="00025450">
        <w:trPr>
          <w:trHeight w:val="431"/>
        </w:trPr>
        <w:tc>
          <w:tcPr>
            <w:tcW w:w="4677"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05BF" w:rsidRDefault="004905BF" w:rsidP="00847F11">
            <w:pPr>
              <w:rPr>
                <w:rFonts w:asciiTheme="minorHAnsi" w:hAnsiTheme="minorHAnsi"/>
                <w:b/>
                <w:sz w:val="18"/>
                <w:szCs w:val="18"/>
              </w:rPr>
            </w:pPr>
            <w:r>
              <w:rPr>
                <w:rFonts w:asciiTheme="minorHAnsi" w:hAnsiTheme="minorHAnsi"/>
                <w:b/>
                <w:sz w:val="18"/>
                <w:szCs w:val="18"/>
              </w:rPr>
              <w:lastRenderedPageBreak/>
              <w:t>Source:</w:t>
            </w:r>
          </w:p>
        </w:tc>
        <w:tc>
          <w:tcPr>
            <w:tcW w:w="467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05BF" w:rsidRDefault="004905BF" w:rsidP="00847F11">
            <w:pPr>
              <w:rPr>
                <w:rFonts w:asciiTheme="minorHAnsi" w:hAnsiTheme="minorHAnsi"/>
                <w:b/>
                <w:sz w:val="18"/>
                <w:szCs w:val="18"/>
              </w:rPr>
            </w:pPr>
            <w:r>
              <w:rPr>
                <w:rFonts w:asciiTheme="minorHAnsi" w:hAnsiTheme="minorHAnsi"/>
                <w:b/>
                <w:sz w:val="18"/>
                <w:szCs w:val="18"/>
              </w:rPr>
              <w:t>Date:</w:t>
            </w:r>
          </w:p>
        </w:tc>
      </w:tr>
    </w:tbl>
    <w:p w:rsidR="000A0958" w:rsidRDefault="000A0958" w:rsidP="003461BC">
      <w:pPr>
        <w:rPr>
          <w:sz w:val="20"/>
          <w:szCs w:val="20"/>
        </w:rPr>
      </w:pPr>
      <w:r w:rsidRPr="000A0958">
        <w:rPr>
          <w:sz w:val="20"/>
          <w:szCs w:val="20"/>
        </w:rPr>
        <w:t xml:space="preserve"> </w:t>
      </w:r>
    </w:p>
    <w:tbl>
      <w:tblPr>
        <w:tblStyle w:val="TableGrid3"/>
        <w:tblW w:w="0" w:type="auto"/>
        <w:tblLayout w:type="fixed"/>
        <w:tblLook w:val="04A0" w:firstRow="1" w:lastRow="0" w:firstColumn="1" w:lastColumn="0" w:noHBand="0" w:noVBand="1"/>
      </w:tblPr>
      <w:tblGrid>
        <w:gridCol w:w="1345"/>
        <w:gridCol w:w="1080"/>
        <w:gridCol w:w="2070"/>
        <w:gridCol w:w="3690"/>
        <w:gridCol w:w="1165"/>
      </w:tblGrid>
      <w:tr w:rsidR="00150500" w:rsidRPr="00150500" w:rsidTr="00027817">
        <w:tc>
          <w:tcPr>
            <w:tcW w:w="1345" w:type="dxa"/>
            <w:vMerge w:val="restart"/>
            <w:tcBorders>
              <w:top w:val="single" w:sz="4" w:space="0" w:color="D0CECE" w:themeColor="background2" w:themeShade="E6"/>
              <w:left w:val="single" w:sz="4" w:space="0" w:color="D0CECE" w:themeColor="background2" w:themeShade="E6"/>
              <w:right w:val="single" w:sz="4" w:space="0" w:color="D9D9D9" w:themeColor="background1" w:themeShade="D9"/>
            </w:tcBorders>
          </w:tcPr>
          <w:p w:rsidR="00150500" w:rsidRPr="00B71FE0" w:rsidRDefault="00150500" w:rsidP="00150500">
            <w:r w:rsidRPr="00B71FE0">
              <w:t>Exhibition and Iteration History</w:t>
            </w:r>
          </w:p>
          <w:p w:rsidR="00B71FE0" w:rsidRPr="00150500" w:rsidRDefault="00B71FE0" w:rsidP="004905BF">
            <w:pPr>
              <w:rPr>
                <w:sz w:val="16"/>
                <w:szCs w:val="16"/>
              </w:rPr>
            </w:pPr>
            <w:r>
              <w:rPr>
                <w:sz w:val="16"/>
                <w:szCs w:val="16"/>
              </w:rPr>
              <w:t xml:space="preserve">(This list is not a comprehensive listing </w:t>
            </w:r>
            <w:r w:rsidR="00027817">
              <w:rPr>
                <w:sz w:val="16"/>
                <w:szCs w:val="16"/>
              </w:rPr>
              <w:t xml:space="preserve">of exhibitions </w:t>
            </w:r>
            <w:r>
              <w:rPr>
                <w:sz w:val="16"/>
                <w:szCs w:val="16"/>
              </w:rPr>
              <w:t>for the artwork</w:t>
            </w:r>
            <w:r w:rsidR="00027817">
              <w:rPr>
                <w:sz w:val="16"/>
                <w:szCs w:val="16"/>
              </w:rPr>
              <w:t xml:space="preserve">. Instead, this details the exhibition and iteration history of the edition of the work SAAM acquired. It </w:t>
            </w:r>
            <w:r w:rsidR="004905BF">
              <w:rPr>
                <w:sz w:val="16"/>
                <w:szCs w:val="16"/>
              </w:rPr>
              <w:t>may</w:t>
            </w:r>
            <w:r w:rsidR="00027817">
              <w:rPr>
                <w:sz w:val="16"/>
                <w:szCs w:val="16"/>
              </w:rPr>
              <w:t xml:space="preserve"> also include other relevant installations that will inform conservation decision-making.</w:t>
            </w:r>
            <w:r>
              <w:rPr>
                <w:sz w:val="16"/>
                <w:szCs w:val="16"/>
              </w:rPr>
              <w:t>)</w:t>
            </w:r>
          </w:p>
        </w:tc>
        <w:tc>
          <w:tcPr>
            <w:tcW w:w="1080" w:type="dxa"/>
            <w:tcBorders>
              <w:top w:val="single" w:sz="4" w:space="0" w:color="D0CECE" w:themeColor="background2" w:themeShade="E6"/>
              <w:left w:val="single" w:sz="4" w:space="0" w:color="D9D9D9" w:themeColor="background1" w:themeShade="D9"/>
              <w:bottom w:val="single" w:sz="4" w:space="0" w:color="FFFFFF" w:themeColor="background1"/>
              <w:right w:val="single" w:sz="4" w:space="0" w:color="D9D9D9" w:themeColor="background1" w:themeShade="D9"/>
            </w:tcBorders>
          </w:tcPr>
          <w:p w:rsidR="00150500" w:rsidRPr="00150500" w:rsidRDefault="00150500" w:rsidP="00150500">
            <w:pPr>
              <w:rPr>
                <w:rFonts w:ascii="Arial Rounded MT Bold" w:hAnsi="Arial Rounded MT Bold"/>
                <w:sz w:val="16"/>
                <w:szCs w:val="16"/>
              </w:rPr>
            </w:pPr>
            <w:r>
              <w:rPr>
                <w:rFonts w:ascii="Arial Rounded MT Bold" w:hAnsi="Arial Rounded MT Bold"/>
                <w:sz w:val="16"/>
                <w:szCs w:val="16"/>
              </w:rPr>
              <w:t>Dates</w:t>
            </w:r>
          </w:p>
        </w:tc>
        <w:tc>
          <w:tcPr>
            <w:tcW w:w="2070" w:type="dxa"/>
            <w:tcBorders>
              <w:top w:val="single" w:sz="4" w:space="0" w:color="D0CECE" w:themeColor="background2" w:themeShade="E6"/>
              <w:left w:val="single" w:sz="4" w:space="0" w:color="D9D9D9" w:themeColor="background1" w:themeShade="D9"/>
              <w:bottom w:val="single" w:sz="4" w:space="0" w:color="FFFFFF" w:themeColor="background1"/>
              <w:right w:val="single" w:sz="4" w:space="0" w:color="D0CECE" w:themeColor="background2" w:themeShade="E6"/>
            </w:tcBorders>
          </w:tcPr>
          <w:p w:rsidR="00150500" w:rsidRPr="00150500" w:rsidRDefault="00150500" w:rsidP="00150500">
            <w:pPr>
              <w:rPr>
                <w:rFonts w:ascii="Arial Rounded MT Bold" w:hAnsi="Arial Rounded MT Bold"/>
                <w:sz w:val="16"/>
                <w:szCs w:val="16"/>
              </w:rPr>
            </w:pPr>
            <w:r>
              <w:rPr>
                <w:rFonts w:ascii="Arial Rounded MT Bold" w:hAnsi="Arial Rounded MT Bold"/>
                <w:sz w:val="16"/>
                <w:szCs w:val="16"/>
              </w:rPr>
              <w:t>Exhibition and Notes</w:t>
            </w:r>
          </w:p>
        </w:tc>
        <w:tc>
          <w:tcPr>
            <w:tcW w:w="3690" w:type="dxa"/>
            <w:tcBorders>
              <w:top w:val="single" w:sz="4" w:space="0" w:color="D0CECE" w:themeColor="background2" w:themeShade="E6"/>
              <w:left w:val="single" w:sz="4" w:space="0" w:color="D0CECE" w:themeColor="background2" w:themeShade="E6"/>
              <w:bottom w:val="single" w:sz="4" w:space="0" w:color="FFFFFF" w:themeColor="background1"/>
              <w:right w:val="single" w:sz="4" w:space="0" w:color="D0CECE" w:themeColor="background2" w:themeShade="E6"/>
            </w:tcBorders>
          </w:tcPr>
          <w:p w:rsidR="00150500" w:rsidRPr="00150500" w:rsidRDefault="00150500" w:rsidP="00150500">
            <w:pPr>
              <w:rPr>
                <w:rFonts w:ascii="Arial Rounded MT Bold" w:hAnsi="Arial Rounded MT Bold"/>
                <w:sz w:val="16"/>
                <w:szCs w:val="16"/>
              </w:rPr>
            </w:pPr>
            <w:r>
              <w:rPr>
                <w:rFonts w:ascii="Arial Rounded MT Bold" w:hAnsi="Arial Rounded MT Bold"/>
                <w:sz w:val="16"/>
                <w:szCs w:val="16"/>
              </w:rPr>
              <w:t>Images</w:t>
            </w:r>
          </w:p>
        </w:tc>
        <w:tc>
          <w:tcPr>
            <w:tcW w:w="1165" w:type="dxa"/>
            <w:tcBorders>
              <w:top w:val="single" w:sz="4" w:space="0" w:color="D0CECE" w:themeColor="background2" w:themeShade="E6"/>
              <w:left w:val="single" w:sz="4" w:space="0" w:color="D0CECE" w:themeColor="background2" w:themeShade="E6"/>
              <w:bottom w:val="single" w:sz="4" w:space="0" w:color="FFFFFF" w:themeColor="background1"/>
              <w:right w:val="single" w:sz="4" w:space="0" w:color="D0CECE" w:themeColor="background2" w:themeShade="E6"/>
            </w:tcBorders>
          </w:tcPr>
          <w:p w:rsidR="00150500" w:rsidRPr="00150500" w:rsidRDefault="00150500" w:rsidP="00150500">
            <w:pPr>
              <w:rPr>
                <w:rFonts w:ascii="Arial Rounded MT Bold" w:hAnsi="Arial Rounded MT Bold"/>
                <w:sz w:val="16"/>
                <w:szCs w:val="16"/>
              </w:rPr>
            </w:pPr>
            <w:r>
              <w:rPr>
                <w:rFonts w:ascii="Arial Rounded MT Bold" w:hAnsi="Arial Rounded MT Bold"/>
                <w:sz w:val="16"/>
                <w:szCs w:val="16"/>
              </w:rPr>
              <w:t>Iteration Report</w:t>
            </w:r>
          </w:p>
        </w:tc>
      </w:tr>
      <w:tr w:rsidR="00150500" w:rsidRPr="00150500" w:rsidTr="00027817">
        <w:tc>
          <w:tcPr>
            <w:tcW w:w="1345" w:type="dxa"/>
            <w:vMerge/>
            <w:tcBorders>
              <w:left w:val="single" w:sz="4" w:space="0" w:color="D0CECE" w:themeColor="background2" w:themeShade="E6"/>
              <w:right w:val="single" w:sz="4" w:space="0" w:color="D9D9D9" w:themeColor="background1" w:themeShade="D9"/>
            </w:tcBorders>
          </w:tcPr>
          <w:p w:rsidR="00150500" w:rsidRPr="00150500" w:rsidRDefault="00150500" w:rsidP="00150500"/>
        </w:tc>
        <w:tc>
          <w:tcPr>
            <w:tcW w:w="1080"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E7E6E6" w:themeFill="background2"/>
          </w:tcPr>
          <w:p w:rsidR="00150500" w:rsidRDefault="00150500" w:rsidP="00150500">
            <w:pPr>
              <w:rPr>
                <w:sz w:val="18"/>
                <w:szCs w:val="18"/>
              </w:rPr>
            </w:pPr>
          </w:p>
          <w:p w:rsidR="00150500" w:rsidRDefault="00150500" w:rsidP="00150500">
            <w:pPr>
              <w:rPr>
                <w:sz w:val="18"/>
                <w:szCs w:val="18"/>
              </w:rPr>
            </w:pPr>
          </w:p>
          <w:p w:rsidR="00150500" w:rsidRPr="00150500" w:rsidRDefault="00150500" w:rsidP="00150500">
            <w:pPr>
              <w:rPr>
                <w:sz w:val="18"/>
                <w:szCs w:val="18"/>
              </w:rPr>
            </w:pP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r>
      <w:tr w:rsidR="00150500" w:rsidRPr="00150500" w:rsidTr="00027817">
        <w:tc>
          <w:tcPr>
            <w:tcW w:w="1345" w:type="dxa"/>
            <w:vMerge/>
            <w:tcBorders>
              <w:left w:val="single" w:sz="4" w:space="0" w:color="D0CECE" w:themeColor="background2" w:themeShade="E6"/>
              <w:right w:val="single" w:sz="4" w:space="0" w:color="D9D9D9" w:themeColor="background1" w:themeShade="D9"/>
            </w:tcBorders>
          </w:tcPr>
          <w:p w:rsidR="00150500" w:rsidRPr="00150500" w:rsidRDefault="00150500" w:rsidP="00150500"/>
        </w:tc>
        <w:tc>
          <w:tcPr>
            <w:tcW w:w="1080"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E7E6E6" w:themeFill="background2"/>
          </w:tcPr>
          <w:p w:rsidR="00150500" w:rsidRDefault="00150500" w:rsidP="00150500">
            <w:pPr>
              <w:rPr>
                <w:sz w:val="18"/>
                <w:szCs w:val="18"/>
              </w:rPr>
            </w:pPr>
          </w:p>
          <w:p w:rsidR="00150500" w:rsidRDefault="00150500" w:rsidP="00150500">
            <w:pPr>
              <w:rPr>
                <w:sz w:val="18"/>
                <w:szCs w:val="18"/>
              </w:rPr>
            </w:pPr>
          </w:p>
          <w:p w:rsidR="00150500" w:rsidRPr="00150500" w:rsidRDefault="00150500" w:rsidP="00150500">
            <w:pPr>
              <w:rPr>
                <w:sz w:val="18"/>
                <w:szCs w:val="18"/>
              </w:rPr>
            </w:pP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r>
      <w:tr w:rsidR="00150500" w:rsidRPr="00150500" w:rsidTr="00027817">
        <w:tc>
          <w:tcPr>
            <w:tcW w:w="1345" w:type="dxa"/>
            <w:vMerge/>
            <w:tcBorders>
              <w:left w:val="single" w:sz="4" w:space="0" w:color="D0CECE" w:themeColor="background2" w:themeShade="E6"/>
              <w:right w:val="single" w:sz="4" w:space="0" w:color="D9D9D9" w:themeColor="background1" w:themeShade="D9"/>
            </w:tcBorders>
          </w:tcPr>
          <w:p w:rsidR="00150500" w:rsidRPr="00150500" w:rsidRDefault="00150500" w:rsidP="00150500"/>
        </w:tc>
        <w:tc>
          <w:tcPr>
            <w:tcW w:w="1080"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E7E6E6" w:themeFill="background2"/>
          </w:tcPr>
          <w:p w:rsidR="00150500" w:rsidRDefault="00150500" w:rsidP="00150500">
            <w:pPr>
              <w:rPr>
                <w:sz w:val="18"/>
                <w:szCs w:val="18"/>
              </w:rPr>
            </w:pPr>
          </w:p>
          <w:p w:rsidR="00150500" w:rsidRDefault="00150500" w:rsidP="00150500">
            <w:pPr>
              <w:rPr>
                <w:sz w:val="18"/>
                <w:szCs w:val="18"/>
              </w:rPr>
            </w:pPr>
          </w:p>
          <w:p w:rsidR="00150500" w:rsidRPr="00150500" w:rsidRDefault="00150500" w:rsidP="00150500">
            <w:pPr>
              <w:rPr>
                <w:sz w:val="18"/>
                <w:szCs w:val="18"/>
              </w:rPr>
            </w:pP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r>
      <w:tr w:rsidR="00150500" w:rsidRPr="00150500" w:rsidTr="00027817">
        <w:trPr>
          <w:trHeight w:val="58"/>
        </w:trPr>
        <w:tc>
          <w:tcPr>
            <w:tcW w:w="1345" w:type="dxa"/>
            <w:vMerge/>
            <w:tcBorders>
              <w:left w:val="single" w:sz="4" w:space="0" w:color="D0CECE" w:themeColor="background2" w:themeShade="E6"/>
              <w:right w:val="single" w:sz="4" w:space="0" w:color="D9D9D9" w:themeColor="background1" w:themeShade="D9"/>
            </w:tcBorders>
          </w:tcPr>
          <w:p w:rsidR="00150500" w:rsidRPr="00150500" w:rsidRDefault="00150500" w:rsidP="00150500"/>
        </w:tc>
        <w:tc>
          <w:tcPr>
            <w:tcW w:w="1080"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E7E6E6" w:themeFill="background2"/>
          </w:tcPr>
          <w:p w:rsidR="00150500" w:rsidRDefault="00150500" w:rsidP="00150500">
            <w:pPr>
              <w:rPr>
                <w:sz w:val="18"/>
                <w:szCs w:val="18"/>
              </w:rPr>
            </w:pPr>
          </w:p>
          <w:p w:rsidR="00150500" w:rsidRDefault="00150500" w:rsidP="00150500">
            <w:pPr>
              <w:rPr>
                <w:sz w:val="18"/>
                <w:szCs w:val="18"/>
              </w:rPr>
            </w:pPr>
          </w:p>
          <w:p w:rsidR="00150500" w:rsidRPr="00150500" w:rsidRDefault="00150500" w:rsidP="00150500">
            <w:pPr>
              <w:rPr>
                <w:sz w:val="18"/>
                <w:szCs w:val="18"/>
              </w:rPr>
            </w:pP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r>
      <w:tr w:rsidR="00150500" w:rsidRPr="00150500" w:rsidTr="00027817">
        <w:trPr>
          <w:trHeight w:val="58"/>
        </w:trPr>
        <w:tc>
          <w:tcPr>
            <w:tcW w:w="1345" w:type="dxa"/>
            <w:vMerge/>
            <w:tcBorders>
              <w:left w:val="single" w:sz="4" w:space="0" w:color="D0CECE" w:themeColor="background2" w:themeShade="E6"/>
              <w:right w:val="single" w:sz="4" w:space="0" w:color="D9D9D9" w:themeColor="background1" w:themeShade="D9"/>
            </w:tcBorders>
          </w:tcPr>
          <w:p w:rsidR="00150500" w:rsidRPr="00B71FE0" w:rsidRDefault="00150500" w:rsidP="00150500"/>
        </w:tc>
        <w:tc>
          <w:tcPr>
            <w:tcW w:w="1080"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E7E6E6" w:themeFill="background2"/>
          </w:tcPr>
          <w:p w:rsidR="00150500" w:rsidRDefault="00150500" w:rsidP="00150500">
            <w:pPr>
              <w:rPr>
                <w:sz w:val="18"/>
                <w:szCs w:val="18"/>
              </w:rPr>
            </w:pPr>
          </w:p>
          <w:p w:rsidR="00150500" w:rsidRDefault="00150500" w:rsidP="00150500">
            <w:pPr>
              <w:rPr>
                <w:sz w:val="18"/>
                <w:szCs w:val="18"/>
              </w:rPr>
            </w:pPr>
          </w:p>
          <w:p w:rsidR="00150500" w:rsidRPr="00150500" w:rsidRDefault="00150500" w:rsidP="00150500">
            <w:pPr>
              <w:rPr>
                <w:sz w:val="18"/>
                <w:szCs w:val="18"/>
              </w:rPr>
            </w:pP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r>
      <w:tr w:rsidR="00150500" w:rsidRPr="00150500" w:rsidTr="00027817">
        <w:trPr>
          <w:trHeight w:val="58"/>
        </w:trPr>
        <w:tc>
          <w:tcPr>
            <w:tcW w:w="1345" w:type="dxa"/>
            <w:vMerge/>
            <w:tcBorders>
              <w:left w:val="single" w:sz="4" w:space="0" w:color="D0CECE" w:themeColor="background2" w:themeShade="E6"/>
              <w:right w:val="single" w:sz="4" w:space="0" w:color="D9D9D9" w:themeColor="background1" w:themeShade="D9"/>
            </w:tcBorders>
          </w:tcPr>
          <w:p w:rsidR="00150500" w:rsidRPr="00B71FE0" w:rsidRDefault="00150500" w:rsidP="00150500"/>
        </w:tc>
        <w:tc>
          <w:tcPr>
            <w:tcW w:w="1080"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E7E6E6" w:themeFill="background2"/>
          </w:tcPr>
          <w:p w:rsidR="00150500" w:rsidRDefault="00150500" w:rsidP="00150500">
            <w:pPr>
              <w:rPr>
                <w:sz w:val="18"/>
                <w:szCs w:val="18"/>
              </w:rPr>
            </w:pPr>
          </w:p>
          <w:p w:rsidR="00150500" w:rsidRDefault="00150500" w:rsidP="00150500">
            <w:pPr>
              <w:rPr>
                <w:sz w:val="18"/>
                <w:szCs w:val="18"/>
              </w:rPr>
            </w:pPr>
          </w:p>
          <w:p w:rsidR="00150500" w:rsidRPr="00150500" w:rsidRDefault="00150500" w:rsidP="00150500">
            <w:pPr>
              <w:rPr>
                <w:sz w:val="18"/>
                <w:szCs w:val="18"/>
              </w:rPr>
            </w:pP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r>
      <w:tr w:rsidR="00150500" w:rsidRPr="00150500" w:rsidTr="00027817">
        <w:trPr>
          <w:trHeight w:val="58"/>
        </w:trPr>
        <w:tc>
          <w:tcPr>
            <w:tcW w:w="1345" w:type="dxa"/>
            <w:vMerge/>
            <w:tcBorders>
              <w:left w:val="single" w:sz="4" w:space="0" w:color="D0CECE" w:themeColor="background2" w:themeShade="E6"/>
              <w:right w:val="single" w:sz="4" w:space="0" w:color="D9D9D9" w:themeColor="background1" w:themeShade="D9"/>
            </w:tcBorders>
          </w:tcPr>
          <w:p w:rsidR="00150500" w:rsidRPr="00B71FE0" w:rsidRDefault="00150500" w:rsidP="00150500"/>
        </w:tc>
        <w:tc>
          <w:tcPr>
            <w:tcW w:w="1080"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E7E6E6" w:themeFill="background2"/>
          </w:tcPr>
          <w:p w:rsidR="00150500" w:rsidRDefault="00150500" w:rsidP="00150500">
            <w:pPr>
              <w:rPr>
                <w:sz w:val="18"/>
                <w:szCs w:val="18"/>
              </w:rPr>
            </w:pPr>
          </w:p>
          <w:p w:rsidR="00150500" w:rsidRDefault="00150500" w:rsidP="00150500">
            <w:pPr>
              <w:rPr>
                <w:sz w:val="18"/>
                <w:szCs w:val="18"/>
              </w:rPr>
            </w:pPr>
          </w:p>
          <w:p w:rsidR="00150500" w:rsidRPr="00150500" w:rsidRDefault="00150500" w:rsidP="00150500">
            <w:pPr>
              <w:rPr>
                <w:sz w:val="18"/>
                <w:szCs w:val="18"/>
              </w:rPr>
            </w:pP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r>
      <w:tr w:rsidR="00150500" w:rsidRPr="00150500" w:rsidTr="00027817">
        <w:trPr>
          <w:trHeight w:val="58"/>
        </w:trPr>
        <w:tc>
          <w:tcPr>
            <w:tcW w:w="1345" w:type="dxa"/>
            <w:vMerge/>
            <w:tcBorders>
              <w:left w:val="single" w:sz="4" w:space="0" w:color="D0CECE" w:themeColor="background2" w:themeShade="E6"/>
              <w:right w:val="single" w:sz="4" w:space="0" w:color="D9D9D9" w:themeColor="background1" w:themeShade="D9"/>
            </w:tcBorders>
          </w:tcPr>
          <w:p w:rsidR="00150500" w:rsidRPr="00B71FE0" w:rsidRDefault="00150500" w:rsidP="00150500"/>
        </w:tc>
        <w:tc>
          <w:tcPr>
            <w:tcW w:w="1080"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E7E6E6" w:themeFill="background2"/>
          </w:tcPr>
          <w:p w:rsidR="00150500" w:rsidRDefault="00150500" w:rsidP="00150500">
            <w:pPr>
              <w:rPr>
                <w:sz w:val="18"/>
                <w:szCs w:val="18"/>
              </w:rPr>
            </w:pPr>
          </w:p>
          <w:p w:rsidR="00150500" w:rsidRDefault="00150500" w:rsidP="00150500">
            <w:pPr>
              <w:rPr>
                <w:sz w:val="18"/>
                <w:szCs w:val="18"/>
              </w:rPr>
            </w:pPr>
          </w:p>
          <w:p w:rsidR="00150500" w:rsidRPr="00150500" w:rsidRDefault="00150500" w:rsidP="00150500">
            <w:pPr>
              <w:rPr>
                <w:sz w:val="18"/>
                <w:szCs w:val="18"/>
              </w:rPr>
            </w:pP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r>
      <w:tr w:rsidR="00150500" w:rsidRPr="00150500" w:rsidTr="00027817">
        <w:trPr>
          <w:trHeight w:val="58"/>
        </w:trPr>
        <w:tc>
          <w:tcPr>
            <w:tcW w:w="1345" w:type="dxa"/>
            <w:vMerge/>
            <w:tcBorders>
              <w:left w:val="single" w:sz="4" w:space="0" w:color="D0CECE" w:themeColor="background2" w:themeShade="E6"/>
              <w:right w:val="single" w:sz="4" w:space="0" w:color="D9D9D9" w:themeColor="background1" w:themeShade="D9"/>
            </w:tcBorders>
          </w:tcPr>
          <w:p w:rsidR="00150500" w:rsidRPr="00B71FE0" w:rsidRDefault="00150500" w:rsidP="00150500"/>
        </w:tc>
        <w:tc>
          <w:tcPr>
            <w:tcW w:w="1080"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E7E6E6" w:themeFill="background2"/>
          </w:tcPr>
          <w:p w:rsidR="00150500" w:rsidRDefault="00150500" w:rsidP="00150500">
            <w:pPr>
              <w:rPr>
                <w:sz w:val="18"/>
                <w:szCs w:val="18"/>
              </w:rPr>
            </w:pPr>
          </w:p>
          <w:p w:rsidR="00150500" w:rsidRDefault="00150500" w:rsidP="00150500">
            <w:pPr>
              <w:rPr>
                <w:sz w:val="18"/>
                <w:szCs w:val="18"/>
              </w:rPr>
            </w:pPr>
          </w:p>
          <w:p w:rsidR="00150500" w:rsidRPr="00150500" w:rsidRDefault="00150500" w:rsidP="00150500">
            <w:pPr>
              <w:rPr>
                <w:sz w:val="18"/>
                <w:szCs w:val="18"/>
              </w:rPr>
            </w:pP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r>
      <w:tr w:rsidR="00150500" w:rsidRPr="00150500" w:rsidTr="00027817">
        <w:trPr>
          <w:trHeight w:val="58"/>
        </w:trPr>
        <w:tc>
          <w:tcPr>
            <w:tcW w:w="1345" w:type="dxa"/>
            <w:vMerge/>
            <w:tcBorders>
              <w:left w:val="single" w:sz="4" w:space="0" w:color="D0CECE" w:themeColor="background2" w:themeShade="E6"/>
              <w:right w:val="single" w:sz="4" w:space="0" w:color="D9D9D9" w:themeColor="background1" w:themeShade="D9"/>
            </w:tcBorders>
          </w:tcPr>
          <w:p w:rsidR="00150500" w:rsidRPr="00B71FE0" w:rsidRDefault="00150500" w:rsidP="00150500"/>
        </w:tc>
        <w:tc>
          <w:tcPr>
            <w:tcW w:w="1080"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E7E6E6" w:themeFill="background2"/>
          </w:tcPr>
          <w:p w:rsidR="00150500" w:rsidRDefault="00150500" w:rsidP="00150500">
            <w:pPr>
              <w:rPr>
                <w:sz w:val="18"/>
                <w:szCs w:val="18"/>
              </w:rPr>
            </w:pPr>
          </w:p>
          <w:p w:rsidR="00150500" w:rsidRDefault="00150500" w:rsidP="00150500">
            <w:pPr>
              <w:rPr>
                <w:sz w:val="18"/>
                <w:szCs w:val="18"/>
              </w:rPr>
            </w:pPr>
          </w:p>
          <w:p w:rsidR="00150500" w:rsidRPr="00150500" w:rsidRDefault="00150500" w:rsidP="00150500">
            <w:pPr>
              <w:rPr>
                <w:sz w:val="18"/>
                <w:szCs w:val="18"/>
              </w:rPr>
            </w:pP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r>
      <w:tr w:rsidR="00150500" w:rsidRPr="00150500" w:rsidTr="00027817">
        <w:trPr>
          <w:trHeight w:val="58"/>
        </w:trPr>
        <w:tc>
          <w:tcPr>
            <w:tcW w:w="1345" w:type="dxa"/>
            <w:vMerge/>
            <w:tcBorders>
              <w:left w:val="single" w:sz="4" w:space="0" w:color="D0CECE" w:themeColor="background2" w:themeShade="E6"/>
              <w:right w:val="single" w:sz="4" w:space="0" w:color="D9D9D9" w:themeColor="background1" w:themeShade="D9"/>
            </w:tcBorders>
          </w:tcPr>
          <w:p w:rsidR="00150500" w:rsidRPr="00B71FE0" w:rsidRDefault="00150500" w:rsidP="00150500"/>
        </w:tc>
        <w:tc>
          <w:tcPr>
            <w:tcW w:w="1080"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E7E6E6" w:themeFill="background2"/>
          </w:tcPr>
          <w:p w:rsidR="00150500" w:rsidRDefault="00150500" w:rsidP="00150500">
            <w:pPr>
              <w:rPr>
                <w:sz w:val="18"/>
                <w:szCs w:val="18"/>
              </w:rPr>
            </w:pPr>
          </w:p>
          <w:p w:rsidR="00150500" w:rsidRDefault="00150500" w:rsidP="00150500">
            <w:pPr>
              <w:rPr>
                <w:sz w:val="18"/>
                <w:szCs w:val="18"/>
              </w:rPr>
            </w:pPr>
          </w:p>
          <w:p w:rsidR="00150500" w:rsidRPr="00150500" w:rsidRDefault="00150500" w:rsidP="00150500">
            <w:pPr>
              <w:rPr>
                <w:sz w:val="18"/>
                <w:szCs w:val="18"/>
              </w:rPr>
            </w:pP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r>
      <w:tr w:rsidR="00150500" w:rsidRPr="00150500" w:rsidTr="00027817">
        <w:trPr>
          <w:trHeight w:val="58"/>
        </w:trPr>
        <w:tc>
          <w:tcPr>
            <w:tcW w:w="1345" w:type="dxa"/>
            <w:vMerge/>
            <w:tcBorders>
              <w:left w:val="single" w:sz="4" w:space="0" w:color="D0CECE" w:themeColor="background2" w:themeShade="E6"/>
              <w:bottom w:val="single" w:sz="4" w:space="0" w:color="D0CECE" w:themeColor="background2" w:themeShade="E6"/>
              <w:right w:val="single" w:sz="4" w:space="0" w:color="D9D9D9" w:themeColor="background1" w:themeShade="D9"/>
            </w:tcBorders>
          </w:tcPr>
          <w:p w:rsidR="00150500" w:rsidRPr="00B71FE0" w:rsidRDefault="00150500" w:rsidP="00150500"/>
        </w:tc>
        <w:tc>
          <w:tcPr>
            <w:tcW w:w="1080"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E7E6E6" w:themeFill="background2"/>
          </w:tcPr>
          <w:p w:rsidR="00150500" w:rsidRDefault="00150500" w:rsidP="00150500">
            <w:pPr>
              <w:rPr>
                <w:sz w:val="18"/>
                <w:szCs w:val="18"/>
              </w:rPr>
            </w:pPr>
          </w:p>
          <w:p w:rsidR="00150500" w:rsidRDefault="00150500" w:rsidP="00150500">
            <w:pPr>
              <w:rPr>
                <w:sz w:val="18"/>
                <w:szCs w:val="18"/>
              </w:rPr>
            </w:pPr>
          </w:p>
          <w:p w:rsidR="00150500" w:rsidRPr="00150500" w:rsidRDefault="00150500" w:rsidP="00150500">
            <w:pPr>
              <w:rPr>
                <w:sz w:val="18"/>
                <w:szCs w:val="18"/>
              </w:rPr>
            </w:pP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150500" w:rsidRPr="00150500" w:rsidRDefault="00150500" w:rsidP="00150500">
            <w:pPr>
              <w:rPr>
                <w:sz w:val="18"/>
                <w:szCs w:val="18"/>
              </w:rPr>
            </w:pPr>
          </w:p>
        </w:tc>
      </w:tr>
    </w:tbl>
    <w:p w:rsidR="003461BC" w:rsidRDefault="003461BC"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p w:rsidR="00E76C17" w:rsidRDefault="00E76C17" w:rsidP="003461BC">
      <w:pPr>
        <w:rPr>
          <w:sz w:val="20"/>
          <w:szCs w:val="20"/>
        </w:rPr>
      </w:pPr>
    </w:p>
    <w:tbl>
      <w:tblPr>
        <w:tblStyle w:val="TableGrid4"/>
        <w:tblW w:w="0" w:type="auto"/>
        <w:tblLook w:val="04A0" w:firstRow="1" w:lastRow="0" w:firstColumn="1" w:lastColumn="0" w:noHBand="0" w:noVBand="1"/>
      </w:tblPr>
      <w:tblGrid>
        <w:gridCol w:w="1358"/>
        <w:gridCol w:w="1980"/>
        <w:gridCol w:w="1475"/>
        <w:gridCol w:w="2320"/>
        <w:gridCol w:w="1153"/>
        <w:gridCol w:w="1064"/>
      </w:tblGrid>
      <w:tr w:rsidR="002B13D0" w:rsidRPr="00ED6905" w:rsidTr="002B13D0">
        <w:tc>
          <w:tcPr>
            <w:tcW w:w="1309" w:type="dxa"/>
            <w:tcBorders>
              <w:top w:val="single" w:sz="4" w:space="0" w:color="D0CECE" w:themeColor="background2" w:themeShade="E6"/>
              <w:left w:val="single" w:sz="4" w:space="0" w:color="D0CECE" w:themeColor="background2" w:themeShade="E6"/>
              <w:bottom w:val="single" w:sz="4" w:space="0" w:color="D9D9D9" w:themeColor="background1" w:themeShade="D9"/>
              <w:right w:val="single" w:sz="4" w:space="0" w:color="D9D9D9" w:themeColor="background1" w:themeShade="D9"/>
            </w:tcBorders>
          </w:tcPr>
          <w:p w:rsidR="002B13D0" w:rsidRPr="00ED6905" w:rsidRDefault="00ED3302" w:rsidP="002B13D0">
            <w:pPr>
              <w:rPr>
                <w:sz w:val="16"/>
                <w:szCs w:val="16"/>
              </w:rPr>
            </w:pPr>
            <w:r>
              <w:t>Components</w:t>
            </w:r>
            <w:r w:rsidR="002B13D0">
              <w:br/>
            </w:r>
          </w:p>
        </w:tc>
        <w:tc>
          <w:tcPr>
            <w:tcW w:w="1992" w:type="dxa"/>
            <w:tcBorders>
              <w:top w:val="single" w:sz="4" w:space="0" w:color="D0CECE" w:themeColor="background2" w:themeShade="E6"/>
              <w:left w:val="single" w:sz="4" w:space="0" w:color="D9D9D9" w:themeColor="background1" w:themeShade="D9"/>
              <w:bottom w:val="single" w:sz="4" w:space="0" w:color="FFFFFF" w:themeColor="background1"/>
              <w:right w:val="single" w:sz="4" w:space="0" w:color="D9D9D9" w:themeColor="background1" w:themeShade="D9"/>
            </w:tcBorders>
          </w:tcPr>
          <w:p w:rsidR="002B13D0" w:rsidRPr="00ED6905" w:rsidRDefault="002B13D0" w:rsidP="00F702FE">
            <w:pPr>
              <w:rPr>
                <w:rFonts w:ascii="Arial Rounded MT Bold" w:hAnsi="Arial Rounded MT Bold"/>
                <w:sz w:val="16"/>
                <w:szCs w:val="16"/>
              </w:rPr>
            </w:pPr>
            <w:r w:rsidRPr="00ED6905">
              <w:rPr>
                <w:rFonts w:ascii="Arial Rounded MT Bold" w:hAnsi="Arial Rounded MT Bold"/>
                <w:sz w:val="16"/>
                <w:szCs w:val="16"/>
              </w:rPr>
              <w:t xml:space="preserve">Descriptions </w:t>
            </w:r>
            <w:r>
              <w:rPr>
                <w:rFonts w:ascii="Arial Rounded MT Bold" w:hAnsi="Arial Rounded MT Bold"/>
                <w:sz w:val="16"/>
                <w:szCs w:val="16"/>
              </w:rPr>
              <w:br/>
            </w:r>
            <w:r w:rsidRPr="00ED6905">
              <w:rPr>
                <w:rFonts w:ascii="Arial Narrow" w:hAnsi="Arial Narrow" w:cs="Arial"/>
                <w:i/>
                <w:sz w:val="16"/>
                <w:szCs w:val="16"/>
              </w:rPr>
              <w:t>(</w:t>
            </w:r>
            <w:r w:rsidR="00F702FE">
              <w:rPr>
                <w:rFonts w:ascii="Arial Narrow" w:hAnsi="Arial Narrow" w:cs="Arial"/>
                <w:i/>
                <w:sz w:val="16"/>
                <w:szCs w:val="16"/>
              </w:rPr>
              <w:t>Useful info such as format, specs, make/model, as needed)</w:t>
            </w:r>
          </w:p>
        </w:tc>
        <w:tc>
          <w:tcPr>
            <w:tcW w:w="1480" w:type="dxa"/>
            <w:tcBorders>
              <w:top w:val="single" w:sz="4" w:space="0" w:color="D0CECE" w:themeColor="background2" w:themeShade="E6"/>
              <w:left w:val="single" w:sz="4" w:space="0" w:color="D9D9D9" w:themeColor="background1" w:themeShade="D9"/>
              <w:bottom w:val="single" w:sz="4" w:space="0" w:color="FFFFFF" w:themeColor="background1"/>
              <w:right w:val="single" w:sz="4" w:space="0" w:color="D0CECE" w:themeColor="background2" w:themeShade="E6"/>
            </w:tcBorders>
          </w:tcPr>
          <w:p w:rsidR="002B13D0" w:rsidRPr="00ED6905" w:rsidRDefault="00ED3302" w:rsidP="007A3622">
            <w:pPr>
              <w:rPr>
                <w:rFonts w:ascii="Arial Rounded MT Bold" w:hAnsi="Arial Rounded MT Bold"/>
                <w:sz w:val="16"/>
                <w:szCs w:val="16"/>
              </w:rPr>
            </w:pPr>
            <w:r>
              <w:rPr>
                <w:rFonts w:ascii="Arial Rounded MT Bold" w:hAnsi="Arial Rounded MT Bold"/>
                <w:sz w:val="16"/>
                <w:szCs w:val="16"/>
              </w:rPr>
              <w:t>Component</w:t>
            </w:r>
            <w:r w:rsidR="002B13D0">
              <w:rPr>
                <w:rFonts w:ascii="Arial Rounded MT Bold" w:hAnsi="Arial Rounded MT Bold"/>
                <w:sz w:val="16"/>
                <w:szCs w:val="16"/>
              </w:rPr>
              <w:t xml:space="preserve"> Number</w:t>
            </w:r>
            <w:r w:rsidR="002B13D0">
              <w:rPr>
                <w:rFonts w:ascii="Arial Rounded MT Bold" w:hAnsi="Arial Rounded MT Bold"/>
                <w:sz w:val="16"/>
                <w:szCs w:val="16"/>
              </w:rPr>
              <w:br/>
            </w:r>
          </w:p>
        </w:tc>
        <w:tc>
          <w:tcPr>
            <w:tcW w:w="2340" w:type="dxa"/>
            <w:tcBorders>
              <w:top w:val="single" w:sz="4" w:space="0" w:color="D0CECE" w:themeColor="background2" w:themeShade="E6"/>
              <w:left w:val="single" w:sz="4" w:space="0" w:color="D0CECE" w:themeColor="background2" w:themeShade="E6"/>
              <w:bottom w:val="single" w:sz="4" w:space="0" w:color="FFFFFF" w:themeColor="background1"/>
              <w:right w:val="single" w:sz="4" w:space="0" w:color="D0CECE" w:themeColor="background2" w:themeShade="E6"/>
            </w:tcBorders>
          </w:tcPr>
          <w:p w:rsidR="002B13D0" w:rsidRPr="00ED6905" w:rsidRDefault="002B13D0" w:rsidP="00757FE4">
            <w:pPr>
              <w:rPr>
                <w:rFonts w:ascii="Arial Rounded MT Bold" w:hAnsi="Arial Rounded MT Bold"/>
                <w:sz w:val="16"/>
                <w:szCs w:val="16"/>
              </w:rPr>
            </w:pPr>
            <w:r>
              <w:rPr>
                <w:rFonts w:ascii="Arial Rounded MT Bold" w:hAnsi="Arial Rounded MT Bold"/>
                <w:sz w:val="16"/>
                <w:szCs w:val="16"/>
              </w:rPr>
              <w:t>Condition</w:t>
            </w:r>
            <w:r>
              <w:rPr>
                <w:rFonts w:ascii="Arial Rounded MT Bold" w:hAnsi="Arial Rounded MT Bold"/>
                <w:sz w:val="16"/>
                <w:szCs w:val="16"/>
              </w:rPr>
              <w:br/>
            </w:r>
            <w:r>
              <w:rPr>
                <w:rFonts w:ascii="Arial Narrow" w:hAnsi="Arial Narrow" w:cs="Arial"/>
                <w:i/>
                <w:sz w:val="16"/>
                <w:szCs w:val="16"/>
              </w:rPr>
              <w:t>(Note if manual available)</w:t>
            </w:r>
          </w:p>
        </w:tc>
        <w:tc>
          <w:tcPr>
            <w:tcW w:w="1161" w:type="dxa"/>
            <w:tcBorders>
              <w:top w:val="single" w:sz="4" w:space="0" w:color="D0CECE" w:themeColor="background2" w:themeShade="E6"/>
              <w:left w:val="single" w:sz="4" w:space="0" w:color="D0CECE" w:themeColor="background2" w:themeShade="E6"/>
              <w:bottom w:val="single" w:sz="4" w:space="0" w:color="FFFFFF" w:themeColor="background1"/>
              <w:right w:val="single" w:sz="4" w:space="0" w:color="D0CECE" w:themeColor="background2" w:themeShade="E6"/>
            </w:tcBorders>
          </w:tcPr>
          <w:p w:rsidR="002B13D0" w:rsidRPr="00027817" w:rsidRDefault="002B13D0" w:rsidP="004B28BA">
            <w:pPr>
              <w:rPr>
                <w:rFonts w:ascii="Arial Rounded MT Bold" w:hAnsi="Arial Rounded MT Bold"/>
                <w:sz w:val="16"/>
                <w:szCs w:val="16"/>
              </w:rPr>
            </w:pPr>
            <w:r>
              <w:rPr>
                <w:rFonts w:ascii="Arial Rounded MT Bold" w:hAnsi="Arial Rounded MT Bold"/>
                <w:sz w:val="16"/>
                <w:szCs w:val="16"/>
              </w:rPr>
              <w:t xml:space="preserve">Type </w:t>
            </w:r>
            <w:r>
              <w:rPr>
                <w:rFonts w:ascii="Arial Rounded MT Bold" w:hAnsi="Arial Rounded MT Bold"/>
                <w:sz w:val="16"/>
                <w:szCs w:val="16"/>
              </w:rPr>
              <w:br/>
            </w:r>
            <w:r>
              <w:rPr>
                <w:rFonts w:ascii="Arial Narrow" w:hAnsi="Arial Narrow" w:cs="Arial"/>
                <w:i/>
                <w:sz w:val="16"/>
                <w:szCs w:val="16"/>
              </w:rPr>
              <w:t>(Uniq / Ded / Hist / Non-Ded)</w:t>
            </w:r>
            <w:r>
              <w:rPr>
                <w:rStyle w:val="FootnoteReference"/>
                <w:rFonts w:ascii="Arial Narrow" w:hAnsi="Arial Narrow" w:cs="Arial"/>
                <w:i/>
                <w:sz w:val="16"/>
                <w:szCs w:val="16"/>
              </w:rPr>
              <w:footnoteReference w:id="1"/>
            </w:r>
          </w:p>
        </w:tc>
        <w:tc>
          <w:tcPr>
            <w:tcW w:w="1068" w:type="dxa"/>
            <w:tcBorders>
              <w:top w:val="single" w:sz="4" w:space="0" w:color="D0CECE" w:themeColor="background2" w:themeShade="E6"/>
              <w:left w:val="single" w:sz="4" w:space="0" w:color="D0CECE" w:themeColor="background2" w:themeShade="E6"/>
              <w:bottom w:val="single" w:sz="4" w:space="0" w:color="FFFFFF" w:themeColor="background1"/>
              <w:right w:val="single" w:sz="4" w:space="0" w:color="D0CECE" w:themeColor="background2" w:themeShade="E6"/>
            </w:tcBorders>
          </w:tcPr>
          <w:p w:rsidR="002B13D0" w:rsidRDefault="002B13D0" w:rsidP="004B28BA">
            <w:pPr>
              <w:rPr>
                <w:rFonts w:ascii="Arial Rounded MT Bold" w:hAnsi="Arial Rounded MT Bold"/>
                <w:sz w:val="16"/>
                <w:szCs w:val="16"/>
              </w:rPr>
            </w:pPr>
            <w:r>
              <w:rPr>
                <w:rFonts w:ascii="Arial Rounded MT Bold" w:hAnsi="Arial Rounded MT Bold"/>
                <w:sz w:val="16"/>
                <w:szCs w:val="16"/>
              </w:rPr>
              <w:t>Source</w:t>
            </w:r>
          </w:p>
          <w:p w:rsidR="002B13D0" w:rsidRPr="00F702FE" w:rsidRDefault="00F702FE" w:rsidP="004B28BA">
            <w:pPr>
              <w:rPr>
                <w:rFonts w:ascii="Arial Rounded MT Bold" w:hAnsi="Arial Rounded MT Bold"/>
                <w:b/>
                <w:sz w:val="16"/>
                <w:szCs w:val="16"/>
              </w:rPr>
            </w:pPr>
            <w:r>
              <w:rPr>
                <w:rFonts w:ascii="Arial Narrow" w:hAnsi="Arial Narrow" w:cs="Arial"/>
                <w:i/>
                <w:sz w:val="16"/>
                <w:szCs w:val="16"/>
              </w:rPr>
              <w:t>(Artist, SAAM, gallery, etc</w:t>
            </w:r>
            <w:r w:rsidR="002E5FC7">
              <w:rPr>
                <w:rFonts w:ascii="Arial Narrow" w:hAnsi="Arial Narrow" w:cs="Arial"/>
                <w:i/>
                <w:sz w:val="16"/>
                <w:szCs w:val="16"/>
              </w:rPr>
              <w:t>.</w:t>
            </w:r>
            <w:r>
              <w:rPr>
                <w:rFonts w:ascii="Arial Narrow" w:hAnsi="Arial Narrow" w:cs="Arial"/>
                <w:i/>
                <w:sz w:val="16"/>
                <w:szCs w:val="16"/>
              </w:rPr>
              <w:t>)</w:t>
            </w:r>
          </w:p>
        </w:tc>
      </w:tr>
      <w:tr w:rsidR="002B13D0" w:rsidRPr="00ED6905" w:rsidTr="002B13D0">
        <w:tc>
          <w:tcPr>
            <w:tcW w:w="1309" w:type="dxa"/>
            <w:vMerge w:val="restart"/>
            <w:tcBorders>
              <w:top w:val="single" w:sz="4" w:space="0" w:color="D9D9D9" w:themeColor="background1" w:themeShade="D9"/>
              <w:left w:val="single" w:sz="4" w:space="0" w:color="D0CECE" w:themeColor="background2" w:themeShade="E6"/>
              <w:right w:val="single" w:sz="4" w:space="0" w:color="FFFFFF" w:themeColor="background1"/>
            </w:tcBorders>
          </w:tcPr>
          <w:p w:rsidR="002B13D0" w:rsidRDefault="002B13D0" w:rsidP="00ED6905">
            <w:r>
              <w:t>Media</w:t>
            </w:r>
          </w:p>
          <w:p w:rsidR="002B13D0" w:rsidRPr="00ED6905" w:rsidRDefault="002B13D0" w:rsidP="00ED6905">
            <w:pPr>
              <w:rPr>
                <w:sz w:val="16"/>
                <w:szCs w:val="16"/>
              </w:rPr>
            </w:pPr>
          </w:p>
        </w:tc>
        <w:tc>
          <w:tcPr>
            <w:tcW w:w="1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Default="002B13D0" w:rsidP="00ED6905">
            <w:pPr>
              <w:rPr>
                <w:sz w:val="18"/>
                <w:szCs w:val="18"/>
              </w:rPr>
            </w:pPr>
          </w:p>
          <w:p w:rsidR="002B13D0" w:rsidRPr="00ED6905" w:rsidRDefault="002B13D0" w:rsidP="00ED6905">
            <w:pPr>
              <w:rPr>
                <w:sz w:val="18"/>
                <w:szCs w:val="18"/>
              </w:rPr>
            </w:pPr>
          </w:p>
        </w:tc>
        <w:tc>
          <w:tcPr>
            <w:tcW w:w="1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r>
      <w:tr w:rsidR="002B13D0" w:rsidRPr="00ED6905" w:rsidTr="002B13D0">
        <w:tc>
          <w:tcPr>
            <w:tcW w:w="1309" w:type="dxa"/>
            <w:vMerge/>
            <w:tcBorders>
              <w:top w:val="single" w:sz="4" w:space="0" w:color="D9D9D9" w:themeColor="background1" w:themeShade="D9"/>
              <w:left w:val="single" w:sz="4" w:space="0" w:color="D0CECE" w:themeColor="background2" w:themeShade="E6"/>
              <w:right w:val="single" w:sz="4" w:space="0" w:color="FFFFFF" w:themeColor="background1"/>
            </w:tcBorders>
          </w:tcPr>
          <w:p w:rsidR="002B13D0" w:rsidRDefault="002B13D0" w:rsidP="00ED6905"/>
        </w:tc>
        <w:tc>
          <w:tcPr>
            <w:tcW w:w="1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Default="002B13D0" w:rsidP="00ED6905">
            <w:pPr>
              <w:rPr>
                <w:sz w:val="18"/>
                <w:szCs w:val="18"/>
              </w:rPr>
            </w:pPr>
          </w:p>
          <w:p w:rsidR="002B13D0" w:rsidRPr="00ED6905" w:rsidRDefault="002B13D0" w:rsidP="00ED6905">
            <w:pPr>
              <w:rPr>
                <w:sz w:val="18"/>
                <w:szCs w:val="18"/>
              </w:rPr>
            </w:pPr>
          </w:p>
        </w:tc>
        <w:tc>
          <w:tcPr>
            <w:tcW w:w="1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r>
      <w:tr w:rsidR="002B13D0" w:rsidRPr="00ED6905" w:rsidTr="002B13D0">
        <w:tc>
          <w:tcPr>
            <w:tcW w:w="1309" w:type="dxa"/>
            <w:vMerge/>
            <w:tcBorders>
              <w:top w:val="single" w:sz="4" w:space="0" w:color="D9D9D9" w:themeColor="background1" w:themeShade="D9"/>
              <w:left w:val="single" w:sz="4" w:space="0" w:color="D0CECE" w:themeColor="background2" w:themeShade="E6"/>
              <w:right w:val="single" w:sz="4" w:space="0" w:color="FFFFFF" w:themeColor="background1"/>
            </w:tcBorders>
          </w:tcPr>
          <w:p w:rsidR="002B13D0" w:rsidRDefault="002B13D0" w:rsidP="00ED6905"/>
        </w:tc>
        <w:tc>
          <w:tcPr>
            <w:tcW w:w="1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Default="002B13D0" w:rsidP="00ED6905">
            <w:pPr>
              <w:rPr>
                <w:sz w:val="18"/>
                <w:szCs w:val="18"/>
              </w:rPr>
            </w:pPr>
          </w:p>
          <w:p w:rsidR="002B13D0" w:rsidRPr="00ED6905" w:rsidRDefault="002B13D0" w:rsidP="00ED6905">
            <w:pPr>
              <w:rPr>
                <w:sz w:val="18"/>
                <w:szCs w:val="18"/>
              </w:rPr>
            </w:pPr>
          </w:p>
        </w:tc>
        <w:tc>
          <w:tcPr>
            <w:tcW w:w="1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r>
      <w:tr w:rsidR="002B13D0" w:rsidRPr="00ED6905" w:rsidTr="002B13D0">
        <w:tc>
          <w:tcPr>
            <w:tcW w:w="1309" w:type="dxa"/>
            <w:vMerge/>
            <w:tcBorders>
              <w:top w:val="single" w:sz="4" w:space="0" w:color="D9D9D9" w:themeColor="background1" w:themeShade="D9"/>
              <w:left w:val="single" w:sz="4" w:space="0" w:color="D0CECE" w:themeColor="background2" w:themeShade="E6"/>
              <w:bottom w:val="single" w:sz="4" w:space="0" w:color="D9D9D9"/>
              <w:right w:val="single" w:sz="4" w:space="0" w:color="FFFFFF" w:themeColor="background1"/>
            </w:tcBorders>
          </w:tcPr>
          <w:p w:rsidR="002B13D0" w:rsidRDefault="002B13D0" w:rsidP="00ED6905"/>
        </w:tc>
        <w:tc>
          <w:tcPr>
            <w:tcW w:w="1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Default="002B13D0" w:rsidP="00ED6905">
            <w:pPr>
              <w:rPr>
                <w:sz w:val="18"/>
                <w:szCs w:val="18"/>
              </w:rPr>
            </w:pPr>
          </w:p>
          <w:p w:rsidR="002B13D0" w:rsidRPr="00ED6905" w:rsidRDefault="002B13D0" w:rsidP="00ED6905">
            <w:pPr>
              <w:rPr>
                <w:sz w:val="18"/>
                <w:szCs w:val="18"/>
              </w:rPr>
            </w:pPr>
          </w:p>
        </w:tc>
        <w:tc>
          <w:tcPr>
            <w:tcW w:w="1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r>
      <w:tr w:rsidR="002B13D0" w:rsidRPr="00ED6905" w:rsidTr="002B13D0">
        <w:tc>
          <w:tcPr>
            <w:tcW w:w="1309" w:type="dxa"/>
            <w:vMerge w:val="restart"/>
            <w:tcBorders>
              <w:top w:val="single" w:sz="4" w:space="0" w:color="D9D9D9"/>
              <w:left w:val="single" w:sz="4" w:space="0" w:color="D0CECE" w:themeColor="background2" w:themeShade="E6"/>
              <w:right w:val="single" w:sz="4" w:space="0" w:color="FFFFFF" w:themeColor="background1"/>
            </w:tcBorders>
          </w:tcPr>
          <w:p w:rsidR="002B13D0" w:rsidRDefault="002B13D0" w:rsidP="00ED6905">
            <w:r>
              <w:t>Display Equipment</w:t>
            </w:r>
          </w:p>
          <w:p w:rsidR="002B13D0" w:rsidRPr="004962B0" w:rsidRDefault="002B13D0" w:rsidP="00ED6905">
            <w:pPr>
              <w:rPr>
                <w:sz w:val="16"/>
                <w:szCs w:val="16"/>
              </w:rPr>
            </w:pPr>
          </w:p>
        </w:tc>
        <w:tc>
          <w:tcPr>
            <w:tcW w:w="1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Default="002B13D0" w:rsidP="00ED6905">
            <w:pPr>
              <w:rPr>
                <w:sz w:val="18"/>
                <w:szCs w:val="18"/>
              </w:rPr>
            </w:pPr>
          </w:p>
          <w:p w:rsidR="002B13D0" w:rsidRPr="00ED6905" w:rsidRDefault="002B13D0" w:rsidP="00ED6905">
            <w:pPr>
              <w:rPr>
                <w:sz w:val="18"/>
                <w:szCs w:val="18"/>
              </w:rPr>
            </w:pPr>
          </w:p>
        </w:tc>
        <w:tc>
          <w:tcPr>
            <w:tcW w:w="1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r>
      <w:tr w:rsidR="002B13D0" w:rsidRPr="00ED6905" w:rsidTr="002B13D0">
        <w:tc>
          <w:tcPr>
            <w:tcW w:w="1309" w:type="dxa"/>
            <w:vMerge/>
            <w:tcBorders>
              <w:left w:val="single" w:sz="4" w:space="0" w:color="D0CECE" w:themeColor="background2" w:themeShade="E6"/>
              <w:right w:val="single" w:sz="4" w:space="0" w:color="FFFFFF" w:themeColor="background1"/>
            </w:tcBorders>
          </w:tcPr>
          <w:p w:rsidR="002B13D0" w:rsidRPr="00ED6905" w:rsidRDefault="002B13D0" w:rsidP="00ED6905"/>
        </w:tc>
        <w:tc>
          <w:tcPr>
            <w:tcW w:w="1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Default="002B13D0" w:rsidP="00ED6905">
            <w:pPr>
              <w:rPr>
                <w:sz w:val="18"/>
                <w:szCs w:val="18"/>
              </w:rPr>
            </w:pPr>
          </w:p>
          <w:p w:rsidR="002B13D0" w:rsidRPr="00ED6905" w:rsidRDefault="002B13D0" w:rsidP="00ED6905">
            <w:pPr>
              <w:rPr>
                <w:sz w:val="18"/>
                <w:szCs w:val="18"/>
              </w:rPr>
            </w:pPr>
          </w:p>
        </w:tc>
        <w:tc>
          <w:tcPr>
            <w:tcW w:w="1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r>
      <w:tr w:rsidR="002B13D0" w:rsidRPr="00ED6905" w:rsidTr="002B13D0">
        <w:tc>
          <w:tcPr>
            <w:tcW w:w="1309" w:type="dxa"/>
            <w:vMerge/>
            <w:tcBorders>
              <w:left w:val="single" w:sz="4" w:space="0" w:color="D0CECE" w:themeColor="background2" w:themeShade="E6"/>
              <w:bottom w:val="single" w:sz="4" w:space="0" w:color="D9D9D9"/>
              <w:right w:val="single" w:sz="4" w:space="0" w:color="FFFFFF" w:themeColor="background1"/>
            </w:tcBorders>
          </w:tcPr>
          <w:p w:rsidR="002B13D0" w:rsidRPr="00ED6905" w:rsidRDefault="002B13D0" w:rsidP="00ED6905"/>
        </w:tc>
        <w:tc>
          <w:tcPr>
            <w:tcW w:w="1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Default="002B13D0" w:rsidP="00ED6905">
            <w:pPr>
              <w:rPr>
                <w:sz w:val="18"/>
                <w:szCs w:val="18"/>
              </w:rPr>
            </w:pPr>
          </w:p>
          <w:p w:rsidR="002B13D0" w:rsidRPr="00ED6905" w:rsidRDefault="002B13D0" w:rsidP="00ED6905">
            <w:pPr>
              <w:rPr>
                <w:sz w:val="18"/>
                <w:szCs w:val="18"/>
              </w:rPr>
            </w:pPr>
          </w:p>
        </w:tc>
        <w:tc>
          <w:tcPr>
            <w:tcW w:w="1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c>
          <w:tcPr>
            <w:tcW w:w="1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2B13D0" w:rsidRPr="00ED6905" w:rsidRDefault="002B13D0" w:rsidP="00ED6905">
            <w:pPr>
              <w:rPr>
                <w:sz w:val="18"/>
                <w:szCs w:val="18"/>
              </w:rPr>
            </w:pPr>
          </w:p>
        </w:tc>
      </w:tr>
      <w:tr w:rsidR="00F702FE" w:rsidRPr="00ED6905" w:rsidTr="002B13D0">
        <w:tc>
          <w:tcPr>
            <w:tcW w:w="1309" w:type="dxa"/>
            <w:vMerge w:val="restart"/>
            <w:tcBorders>
              <w:top w:val="single" w:sz="4" w:space="0" w:color="D9D9D9"/>
              <w:left w:val="single" w:sz="4" w:space="0" w:color="D0CECE" w:themeColor="background2" w:themeShade="E6"/>
              <w:right w:val="single" w:sz="4" w:space="0" w:color="FFFFFF" w:themeColor="background1"/>
            </w:tcBorders>
          </w:tcPr>
          <w:p w:rsidR="00F702FE" w:rsidRDefault="00F702FE" w:rsidP="00ED6905">
            <w:r>
              <w:t>Sculptural E</w:t>
            </w:r>
            <w:r w:rsidR="002E5FC7">
              <w:t>le</w:t>
            </w:r>
            <w:r>
              <w:t>ment</w:t>
            </w:r>
            <w:r w:rsidR="002E5FC7">
              <w:t>s</w:t>
            </w:r>
          </w:p>
          <w:p w:rsidR="00F702FE" w:rsidRPr="00B71FE0" w:rsidRDefault="00F702FE" w:rsidP="002B13D0">
            <w:pPr>
              <w:rPr>
                <w:sz w:val="16"/>
                <w:szCs w:val="16"/>
              </w:rPr>
            </w:pPr>
            <w:r>
              <w:rPr>
                <w:sz w:val="16"/>
                <w:szCs w:val="16"/>
              </w:rPr>
              <w:t>(Describe the condition of the sculptural elements and enter key cataloging elements)</w:t>
            </w:r>
          </w:p>
        </w:tc>
        <w:tc>
          <w:tcPr>
            <w:tcW w:w="1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Default="00F702FE" w:rsidP="00ED6905">
            <w:pPr>
              <w:rPr>
                <w:sz w:val="18"/>
                <w:szCs w:val="18"/>
              </w:rPr>
            </w:pPr>
          </w:p>
          <w:p w:rsidR="00F702FE" w:rsidRPr="00ED6905" w:rsidRDefault="00F702FE" w:rsidP="00ED6905">
            <w:pPr>
              <w:rPr>
                <w:sz w:val="18"/>
                <w:szCs w:val="18"/>
              </w:rPr>
            </w:pPr>
          </w:p>
        </w:tc>
        <w:tc>
          <w:tcPr>
            <w:tcW w:w="1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1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r>
      <w:tr w:rsidR="00F702FE" w:rsidRPr="00ED6905" w:rsidTr="002B13D0">
        <w:tc>
          <w:tcPr>
            <w:tcW w:w="1309" w:type="dxa"/>
            <w:vMerge/>
            <w:tcBorders>
              <w:left w:val="single" w:sz="4" w:space="0" w:color="D0CECE" w:themeColor="background2" w:themeShade="E6"/>
              <w:right w:val="single" w:sz="4" w:space="0" w:color="FFFFFF" w:themeColor="background1"/>
            </w:tcBorders>
          </w:tcPr>
          <w:p w:rsidR="00F702FE" w:rsidRPr="00ED6905" w:rsidRDefault="00F702FE" w:rsidP="00ED6905"/>
        </w:tc>
        <w:tc>
          <w:tcPr>
            <w:tcW w:w="1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Default="00F702FE" w:rsidP="00ED6905">
            <w:pPr>
              <w:rPr>
                <w:sz w:val="18"/>
                <w:szCs w:val="18"/>
              </w:rPr>
            </w:pPr>
          </w:p>
          <w:p w:rsidR="00F702FE" w:rsidRPr="00ED6905" w:rsidRDefault="00F702FE" w:rsidP="00ED6905">
            <w:pPr>
              <w:rPr>
                <w:sz w:val="18"/>
                <w:szCs w:val="18"/>
              </w:rPr>
            </w:pPr>
          </w:p>
        </w:tc>
        <w:tc>
          <w:tcPr>
            <w:tcW w:w="1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1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r>
      <w:tr w:rsidR="00F702FE" w:rsidRPr="00ED6905" w:rsidTr="00F702FE">
        <w:trPr>
          <w:trHeight w:val="62"/>
        </w:trPr>
        <w:tc>
          <w:tcPr>
            <w:tcW w:w="1309" w:type="dxa"/>
            <w:vMerge/>
            <w:tcBorders>
              <w:left w:val="single" w:sz="4" w:space="0" w:color="D0CECE" w:themeColor="background2" w:themeShade="E6"/>
              <w:right w:val="single" w:sz="4" w:space="0" w:color="FFFFFF" w:themeColor="background1"/>
            </w:tcBorders>
          </w:tcPr>
          <w:p w:rsidR="00F702FE" w:rsidRPr="00ED6905" w:rsidRDefault="00F702FE" w:rsidP="00ED6905"/>
        </w:tc>
        <w:tc>
          <w:tcPr>
            <w:tcW w:w="1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Default="00F702FE" w:rsidP="00ED6905">
            <w:pPr>
              <w:rPr>
                <w:sz w:val="18"/>
                <w:szCs w:val="18"/>
              </w:rPr>
            </w:pPr>
          </w:p>
          <w:p w:rsidR="00F702FE" w:rsidRPr="00ED6905" w:rsidRDefault="00F702FE" w:rsidP="00ED6905">
            <w:pPr>
              <w:rPr>
                <w:sz w:val="18"/>
                <w:szCs w:val="18"/>
              </w:rPr>
            </w:pPr>
          </w:p>
        </w:tc>
        <w:tc>
          <w:tcPr>
            <w:tcW w:w="1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1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r>
      <w:tr w:rsidR="00F702FE" w:rsidRPr="00ED6905" w:rsidTr="00F702FE">
        <w:trPr>
          <w:trHeight w:val="323"/>
        </w:trPr>
        <w:tc>
          <w:tcPr>
            <w:tcW w:w="1309" w:type="dxa"/>
            <w:vMerge/>
            <w:tcBorders>
              <w:left w:val="single" w:sz="4" w:space="0" w:color="D0CECE" w:themeColor="background2" w:themeShade="E6"/>
              <w:right w:val="single" w:sz="4" w:space="0" w:color="FFFFFF" w:themeColor="background1"/>
            </w:tcBorders>
          </w:tcPr>
          <w:p w:rsidR="00F702FE" w:rsidRPr="00ED6905" w:rsidRDefault="00F702FE" w:rsidP="00ED6905"/>
        </w:tc>
        <w:tc>
          <w:tcPr>
            <w:tcW w:w="1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Default="00F702FE" w:rsidP="00ED6905">
            <w:pPr>
              <w:rPr>
                <w:sz w:val="18"/>
                <w:szCs w:val="18"/>
              </w:rPr>
            </w:pPr>
          </w:p>
          <w:p w:rsidR="00F702FE" w:rsidRPr="00ED6905" w:rsidRDefault="00F702FE" w:rsidP="00ED6905">
            <w:pPr>
              <w:rPr>
                <w:sz w:val="18"/>
                <w:szCs w:val="18"/>
              </w:rPr>
            </w:pPr>
          </w:p>
        </w:tc>
        <w:tc>
          <w:tcPr>
            <w:tcW w:w="1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1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r>
      <w:tr w:rsidR="00F702FE" w:rsidRPr="00ED6905" w:rsidTr="00F702FE">
        <w:trPr>
          <w:trHeight w:val="422"/>
        </w:trPr>
        <w:tc>
          <w:tcPr>
            <w:tcW w:w="1309" w:type="dxa"/>
            <w:vMerge/>
            <w:tcBorders>
              <w:left w:val="single" w:sz="4" w:space="0" w:color="D0CECE" w:themeColor="background2" w:themeShade="E6"/>
              <w:bottom w:val="single" w:sz="4" w:space="0" w:color="D9D9D9"/>
              <w:right w:val="single" w:sz="4" w:space="0" w:color="FFFFFF" w:themeColor="background1"/>
            </w:tcBorders>
          </w:tcPr>
          <w:p w:rsidR="00F702FE" w:rsidRPr="00ED6905" w:rsidRDefault="00F702FE" w:rsidP="00ED6905"/>
        </w:tc>
        <w:tc>
          <w:tcPr>
            <w:tcW w:w="1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Default="00F702FE" w:rsidP="00ED6905">
            <w:pPr>
              <w:rPr>
                <w:sz w:val="18"/>
                <w:szCs w:val="18"/>
              </w:rPr>
            </w:pPr>
          </w:p>
        </w:tc>
        <w:tc>
          <w:tcPr>
            <w:tcW w:w="1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1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c>
          <w:tcPr>
            <w:tcW w:w="1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F702FE" w:rsidRPr="00ED6905" w:rsidRDefault="00F702FE" w:rsidP="00ED6905">
            <w:pPr>
              <w:rPr>
                <w:sz w:val="18"/>
                <w:szCs w:val="18"/>
              </w:rPr>
            </w:pPr>
          </w:p>
        </w:tc>
      </w:tr>
    </w:tbl>
    <w:tbl>
      <w:tblPr>
        <w:tblStyle w:val="TableGrid"/>
        <w:tblW w:w="9355" w:type="dxa"/>
        <w:tblLook w:val="04A0" w:firstRow="1" w:lastRow="0" w:firstColumn="1" w:lastColumn="0" w:noHBand="0" w:noVBand="1"/>
      </w:tblPr>
      <w:tblGrid>
        <w:gridCol w:w="9355"/>
      </w:tblGrid>
      <w:tr w:rsidR="00056249" w:rsidTr="00027817">
        <w:trPr>
          <w:trHeight w:val="431"/>
        </w:trPr>
        <w:tc>
          <w:tcPr>
            <w:tcW w:w="9355" w:type="dxa"/>
            <w:tcBorders>
              <w:top w:val="single" w:sz="4" w:space="0" w:color="D9D9D9"/>
              <w:left w:val="single" w:sz="4" w:space="0" w:color="FFFFFF"/>
              <w:bottom w:val="single" w:sz="4" w:space="0" w:color="FFFFFF" w:themeColor="background1"/>
              <w:right w:val="single" w:sz="4" w:space="0" w:color="FFFFFF" w:themeColor="background1"/>
            </w:tcBorders>
            <w:shd w:val="clear" w:color="auto" w:fill="E7E6E6" w:themeFill="background2"/>
          </w:tcPr>
          <w:p w:rsidR="002B13D0" w:rsidRDefault="002B13D0" w:rsidP="003E22A2">
            <w:pPr>
              <w:rPr>
                <w:rFonts w:asciiTheme="minorHAnsi" w:hAnsiTheme="minorHAnsi"/>
                <w:b/>
                <w:sz w:val="18"/>
                <w:szCs w:val="18"/>
              </w:rPr>
            </w:pPr>
            <w:r>
              <w:rPr>
                <w:rFonts w:asciiTheme="minorHAnsi" w:hAnsiTheme="minorHAnsi"/>
                <w:b/>
                <w:sz w:val="18"/>
                <w:szCs w:val="18"/>
              </w:rPr>
              <w:t>Production History:</w:t>
            </w:r>
          </w:p>
          <w:p w:rsidR="002B13D0" w:rsidRPr="002B13D0" w:rsidRDefault="002B13D0" w:rsidP="003E22A2">
            <w:pPr>
              <w:rPr>
                <w:rFonts w:asciiTheme="minorHAnsi" w:hAnsiTheme="minorHAnsi"/>
                <w:sz w:val="16"/>
                <w:szCs w:val="16"/>
              </w:rPr>
            </w:pPr>
            <w:r>
              <w:rPr>
                <w:rFonts w:asciiTheme="minorHAnsi" w:hAnsiTheme="minorHAnsi"/>
                <w:sz w:val="16"/>
                <w:szCs w:val="16"/>
              </w:rPr>
              <w:t>(Provide a description of how the work was made):</w:t>
            </w:r>
          </w:p>
          <w:p w:rsidR="00056249" w:rsidRDefault="00056249" w:rsidP="003E22A2">
            <w:pPr>
              <w:rPr>
                <w:rFonts w:asciiTheme="minorHAnsi" w:hAnsiTheme="minorHAnsi"/>
                <w:b/>
                <w:sz w:val="18"/>
                <w:szCs w:val="18"/>
              </w:rPr>
            </w:pPr>
          </w:p>
          <w:p w:rsidR="004B28BA" w:rsidRDefault="002B13D0" w:rsidP="003E22A2">
            <w:pPr>
              <w:rPr>
                <w:rFonts w:asciiTheme="minorHAnsi" w:hAnsiTheme="minorHAnsi"/>
                <w:i/>
                <w:sz w:val="18"/>
                <w:szCs w:val="18"/>
              </w:rPr>
            </w:pPr>
            <w:r>
              <w:rPr>
                <w:rFonts w:asciiTheme="minorHAnsi" w:hAnsiTheme="minorHAnsi"/>
                <w:i/>
                <w:sz w:val="18"/>
                <w:szCs w:val="18"/>
              </w:rPr>
              <w:lastRenderedPageBreak/>
              <w:t xml:space="preserve">EX: </w:t>
            </w:r>
            <w:r w:rsidRPr="002B13D0">
              <w:rPr>
                <w:rFonts w:asciiTheme="minorHAnsi" w:hAnsiTheme="minorHAnsi"/>
                <w:i/>
                <w:sz w:val="18"/>
                <w:szCs w:val="18"/>
              </w:rPr>
              <w:t>the work was shot on 16mm film by the artist, the footage was telecined prior to editing and then edited on compute</w:t>
            </w:r>
            <w:r w:rsidR="002E5FC7">
              <w:rPr>
                <w:rFonts w:asciiTheme="minorHAnsi" w:hAnsiTheme="minorHAnsi"/>
                <w:i/>
                <w:sz w:val="18"/>
                <w:szCs w:val="18"/>
              </w:rPr>
              <w:t>r (AVID) and output on Digital B</w:t>
            </w:r>
            <w:r w:rsidRPr="002B13D0">
              <w:rPr>
                <w:rFonts w:asciiTheme="minorHAnsi" w:hAnsiTheme="minorHAnsi"/>
                <w:i/>
                <w:sz w:val="18"/>
                <w:szCs w:val="18"/>
              </w:rPr>
              <w:t>etacam. For display the gallery has provided a standard definition DVD which was encoded at 8.9 mbps.  The g</w:t>
            </w:r>
            <w:r w:rsidR="002E5FC7">
              <w:rPr>
                <w:rFonts w:asciiTheme="minorHAnsi" w:hAnsiTheme="minorHAnsi"/>
                <w:i/>
                <w:sz w:val="18"/>
                <w:szCs w:val="18"/>
              </w:rPr>
              <w:t>allery then provided a Digital B</w:t>
            </w:r>
            <w:r w:rsidRPr="002B13D0">
              <w:rPr>
                <w:rFonts w:asciiTheme="minorHAnsi" w:hAnsiTheme="minorHAnsi"/>
                <w:i/>
                <w:sz w:val="18"/>
                <w:szCs w:val="18"/>
              </w:rPr>
              <w:t>etacam clone and a copy of the DVD to the gallery as part of the acquisition.</w:t>
            </w:r>
          </w:p>
          <w:p w:rsidR="00F702FE" w:rsidRDefault="00F702FE" w:rsidP="003E22A2">
            <w:pPr>
              <w:rPr>
                <w:rFonts w:asciiTheme="minorHAnsi" w:hAnsiTheme="minorHAnsi"/>
                <w:i/>
                <w:sz w:val="18"/>
                <w:szCs w:val="18"/>
              </w:rPr>
            </w:pPr>
          </w:p>
          <w:p w:rsidR="00F702FE" w:rsidRDefault="00F702FE" w:rsidP="003E22A2">
            <w:pPr>
              <w:rPr>
                <w:rFonts w:asciiTheme="minorHAnsi" w:hAnsiTheme="minorHAnsi"/>
                <w:i/>
                <w:sz w:val="18"/>
                <w:szCs w:val="18"/>
              </w:rPr>
            </w:pPr>
          </w:p>
          <w:p w:rsidR="00F702FE" w:rsidRDefault="00F702FE" w:rsidP="003E22A2">
            <w:pPr>
              <w:rPr>
                <w:rFonts w:asciiTheme="minorHAnsi" w:hAnsiTheme="minorHAnsi"/>
                <w:i/>
                <w:sz w:val="18"/>
                <w:szCs w:val="18"/>
              </w:rPr>
            </w:pPr>
          </w:p>
          <w:p w:rsidR="00F702FE" w:rsidRDefault="00F702FE" w:rsidP="003E22A2">
            <w:pPr>
              <w:rPr>
                <w:rFonts w:asciiTheme="minorHAnsi" w:hAnsiTheme="minorHAnsi"/>
                <w:i/>
                <w:sz w:val="18"/>
                <w:szCs w:val="18"/>
              </w:rPr>
            </w:pPr>
          </w:p>
          <w:p w:rsidR="00F702FE" w:rsidRDefault="00F702FE" w:rsidP="003E22A2">
            <w:pPr>
              <w:rPr>
                <w:rFonts w:asciiTheme="minorHAnsi" w:hAnsiTheme="minorHAnsi"/>
                <w:i/>
                <w:sz w:val="18"/>
                <w:szCs w:val="18"/>
              </w:rPr>
            </w:pPr>
          </w:p>
          <w:p w:rsidR="00F702FE" w:rsidRDefault="00F702FE" w:rsidP="003E22A2">
            <w:pPr>
              <w:rPr>
                <w:rFonts w:asciiTheme="minorHAnsi" w:hAnsiTheme="minorHAnsi"/>
                <w:i/>
                <w:sz w:val="18"/>
                <w:szCs w:val="18"/>
              </w:rPr>
            </w:pPr>
          </w:p>
          <w:p w:rsidR="00F702FE" w:rsidRDefault="00F702FE" w:rsidP="003E22A2">
            <w:pPr>
              <w:rPr>
                <w:rFonts w:asciiTheme="minorHAnsi" w:hAnsiTheme="minorHAnsi"/>
                <w:i/>
                <w:sz w:val="18"/>
                <w:szCs w:val="18"/>
              </w:rPr>
            </w:pPr>
          </w:p>
          <w:p w:rsidR="00F702FE" w:rsidRPr="002B13D0" w:rsidRDefault="00F702FE" w:rsidP="003E22A2">
            <w:pPr>
              <w:rPr>
                <w:rFonts w:asciiTheme="minorHAnsi" w:hAnsiTheme="minorHAnsi"/>
                <w:i/>
                <w:sz w:val="18"/>
                <w:szCs w:val="18"/>
              </w:rPr>
            </w:pPr>
          </w:p>
        </w:tc>
      </w:tr>
    </w:tbl>
    <w:p w:rsidR="002B13D0" w:rsidRDefault="002B13D0" w:rsidP="003461BC">
      <w:pPr>
        <w:rPr>
          <w:sz w:val="20"/>
          <w:szCs w:val="20"/>
        </w:rPr>
      </w:pPr>
    </w:p>
    <w:p w:rsidR="004905BF" w:rsidRDefault="004905BF" w:rsidP="003461BC">
      <w:pPr>
        <w:rPr>
          <w:sz w:val="20"/>
          <w:szCs w:val="20"/>
        </w:rPr>
      </w:pPr>
    </w:p>
    <w:p w:rsidR="004905BF" w:rsidRDefault="004905BF" w:rsidP="003461BC">
      <w:pPr>
        <w:rPr>
          <w:sz w:val="20"/>
          <w:szCs w:val="20"/>
        </w:rPr>
      </w:pPr>
    </w:p>
    <w:p w:rsidR="004905BF" w:rsidRDefault="004905BF" w:rsidP="003461BC">
      <w:pPr>
        <w:rPr>
          <w:sz w:val="20"/>
          <w:szCs w:val="20"/>
        </w:rPr>
      </w:pPr>
    </w:p>
    <w:p w:rsidR="004905BF" w:rsidRDefault="004905BF" w:rsidP="003461BC">
      <w:pPr>
        <w:rPr>
          <w:sz w:val="20"/>
          <w:szCs w:val="20"/>
        </w:rPr>
      </w:pPr>
    </w:p>
    <w:p w:rsidR="004905BF" w:rsidRDefault="004905BF" w:rsidP="003461BC">
      <w:pPr>
        <w:rPr>
          <w:sz w:val="20"/>
          <w:szCs w:val="20"/>
        </w:rPr>
      </w:pPr>
    </w:p>
    <w:p w:rsidR="004905BF" w:rsidRDefault="004905BF" w:rsidP="003461BC">
      <w:pPr>
        <w:rPr>
          <w:sz w:val="20"/>
          <w:szCs w:val="20"/>
        </w:rPr>
      </w:pPr>
    </w:p>
    <w:p w:rsidR="004905BF" w:rsidRDefault="004905BF" w:rsidP="003461BC">
      <w:pPr>
        <w:rPr>
          <w:sz w:val="20"/>
          <w:szCs w:val="20"/>
        </w:rPr>
      </w:pPr>
    </w:p>
    <w:tbl>
      <w:tblPr>
        <w:tblStyle w:val="TableGrid"/>
        <w:tblW w:w="9355" w:type="dxa"/>
        <w:tblLook w:val="04A0" w:firstRow="1" w:lastRow="0" w:firstColumn="1" w:lastColumn="0" w:noHBand="0" w:noVBand="1"/>
      </w:tblPr>
      <w:tblGrid>
        <w:gridCol w:w="4677"/>
        <w:gridCol w:w="4678"/>
      </w:tblGrid>
      <w:tr w:rsidR="003666AB" w:rsidTr="004951E2">
        <w:trPr>
          <w:trHeight w:val="260"/>
        </w:trPr>
        <w:tc>
          <w:tcPr>
            <w:tcW w:w="93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51E2" w:rsidRDefault="004951E2" w:rsidP="003E22A2">
            <w:pPr>
              <w:rPr>
                <w:rFonts w:asciiTheme="minorHAnsi" w:hAnsiTheme="minorHAnsi"/>
                <w:b/>
                <w:sz w:val="18"/>
                <w:szCs w:val="18"/>
              </w:rPr>
            </w:pPr>
            <w:r>
              <w:rPr>
                <w:rFonts w:asciiTheme="minorHAnsi" w:hAnsiTheme="minorHAnsi"/>
                <w:b/>
                <w:sz w:val="18"/>
                <w:szCs w:val="18"/>
              </w:rPr>
              <w:t>Diagrams and Plans:</w:t>
            </w:r>
          </w:p>
        </w:tc>
      </w:tr>
      <w:tr w:rsidR="004951E2" w:rsidTr="003E22A2">
        <w:trPr>
          <w:trHeight w:val="1866"/>
        </w:trPr>
        <w:tc>
          <w:tcPr>
            <w:tcW w:w="93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A2734D" w:rsidRDefault="00A2734D"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p w:rsidR="004951E2" w:rsidRDefault="004951E2" w:rsidP="003E22A2">
            <w:pPr>
              <w:rPr>
                <w:rFonts w:asciiTheme="minorHAnsi" w:hAnsiTheme="minorHAnsi"/>
                <w:b/>
                <w:sz w:val="18"/>
                <w:szCs w:val="18"/>
              </w:rPr>
            </w:pPr>
          </w:p>
        </w:tc>
      </w:tr>
      <w:tr w:rsidR="004951E2" w:rsidTr="00C97B29">
        <w:trPr>
          <w:trHeight w:val="431"/>
        </w:trPr>
        <w:tc>
          <w:tcPr>
            <w:tcW w:w="4677"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51E2" w:rsidRDefault="004951E2" w:rsidP="003E22A2">
            <w:pPr>
              <w:rPr>
                <w:rFonts w:asciiTheme="minorHAnsi" w:hAnsiTheme="minorHAnsi"/>
                <w:b/>
                <w:sz w:val="18"/>
                <w:szCs w:val="18"/>
              </w:rPr>
            </w:pPr>
            <w:r>
              <w:rPr>
                <w:rFonts w:asciiTheme="minorHAnsi" w:hAnsiTheme="minorHAnsi"/>
                <w:b/>
                <w:sz w:val="18"/>
                <w:szCs w:val="18"/>
              </w:rPr>
              <w:lastRenderedPageBreak/>
              <w:t>Source:</w:t>
            </w:r>
          </w:p>
        </w:tc>
        <w:tc>
          <w:tcPr>
            <w:tcW w:w="4678"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51E2" w:rsidRDefault="004951E2" w:rsidP="003E22A2">
            <w:pPr>
              <w:rPr>
                <w:rFonts w:asciiTheme="minorHAnsi" w:hAnsiTheme="minorHAnsi"/>
                <w:b/>
                <w:sz w:val="18"/>
                <w:szCs w:val="18"/>
              </w:rPr>
            </w:pPr>
            <w:r>
              <w:rPr>
                <w:rFonts w:asciiTheme="minorHAnsi" w:hAnsiTheme="minorHAnsi"/>
                <w:b/>
                <w:sz w:val="18"/>
                <w:szCs w:val="18"/>
              </w:rPr>
              <w:t>Date:</w:t>
            </w:r>
          </w:p>
        </w:tc>
      </w:tr>
    </w:tbl>
    <w:p w:rsidR="004951E2" w:rsidRDefault="004951E2" w:rsidP="003461BC">
      <w:pPr>
        <w:rPr>
          <w:sz w:val="20"/>
          <w:szCs w:val="20"/>
        </w:rPr>
      </w:pPr>
    </w:p>
    <w:tbl>
      <w:tblPr>
        <w:tblStyle w:val="TableGrid"/>
        <w:tblW w:w="9355" w:type="dxa"/>
        <w:tblLook w:val="04A0" w:firstRow="1" w:lastRow="0" w:firstColumn="1" w:lastColumn="0" w:noHBand="0" w:noVBand="1"/>
      </w:tblPr>
      <w:tblGrid>
        <w:gridCol w:w="9355"/>
      </w:tblGrid>
      <w:tr w:rsidR="004962B0" w:rsidTr="003E22A2">
        <w:trPr>
          <w:trHeight w:val="431"/>
        </w:trPr>
        <w:tc>
          <w:tcPr>
            <w:tcW w:w="9355"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62B0" w:rsidRPr="004962B0" w:rsidRDefault="004962B0" w:rsidP="003E22A2">
            <w:pPr>
              <w:rPr>
                <w:rFonts w:asciiTheme="minorHAnsi" w:hAnsiTheme="minorHAnsi"/>
                <w:b/>
                <w:sz w:val="32"/>
                <w:szCs w:val="32"/>
              </w:rPr>
            </w:pPr>
            <w:r>
              <w:rPr>
                <w:rFonts w:asciiTheme="minorHAnsi" w:hAnsiTheme="minorHAnsi"/>
                <w:b/>
                <w:sz w:val="32"/>
                <w:szCs w:val="32"/>
              </w:rPr>
              <w:t>RISK ASSESSMENT</w:t>
            </w:r>
          </w:p>
        </w:tc>
      </w:tr>
      <w:tr w:rsidR="004962B0" w:rsidRPr="009C3B50" w:rsidTr="003E22A2">
        <w:trPr>
          <w:trHeight w:val="431"/>
        </w:trPr>
        <w:tc>
          <w:tcPr>
            <w:tcW w:w="9355"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62B0" w:rsidRDefault="00465ADD" w:rsidP="003E22A2">
            <w:pPr>
              <w:rPr>
                <w:rFonts w:asciiTheme="minorHAnsi" w:hAnsiTheme="minorHAnsi"/>
                <w:b/>
                <w:sz w:val="18"/>
                <w:szCs w:val="18"/>
              </w:rPr>
            </w:pPr>
            <w:r>
              <w:rPr>
                <w:rFonts w:asciiTheme="minorHAnsi" w:hAnsiTheme="minorHAnsi"/>
                <w:b/>
                <w:sz w:val="18"/>
                <w:szCs w:val="18"/>
              </w:rPr>
              <w:t>Disassociation of information</w:t>
            </w:r>
            <w:r w:rsidR="004962B0" w:rsidRPr="004962B0">
              <w:rPr>
                <w:rFonts w:asciiTheme="minorHAnsi" w:hAnsiTheme="minorHAnsi"/>
                <w:b/>
                <w:sz w:val="18"/>
                <w:szCs w:val="18"/>
              </w:rPr>
              <w:t>:</w:t>
            </w:r>
          </w:p>
          <w:p w:rsidR="004962B0" w:rsidRDefault="004962B0"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962B0" w:rsidRDefault="004962B0" w:rsidP="003E22A2">
            <w:pPr>
              <w:rPr>
                <w:rFonts w:asciiTheme="minorHAnsi" w:hAnsiTheme="minorHAnsi"/>
                <w:b/>
                <w:sz w:val="18"/>
                <w:szCs w:val="18"/>
              </w:rPr>
            </w:pPr>
          </w:p>
          <w:p w:rsidR="004962B0" w:rsidRPr="009C3B50" w:rsidRDefault="004962B0" w:rsidP="003E22A2">
            <w:pPr>
              <w:rPr>
                <w:rFonts w:asciiTheme="minorHAnsi" w:hAnsiTheme="minorHAnsi"/>
                <w:sz w:val="18"/>
                <w:szCs w:val="18"/>
              </w:rPr>
            </w:pPr>
          </w:p>
        </w:tc>
      </w:tr>
      <w:tr w:rsidR="004962B0" w:rsidTr="003E22A2">
        <w:trPr>
          <w:trHeight w:val="431"/>
        </w:trPr>
        <w:tc>
          <w:tcPr>
            <w:tcW w:w="9355"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62B0" w:rsidRDefault="00465ADD" w:rsidP="003E22A2">
            <w:pPr>
              <w:rPr>
                <w:rFonts w:asciiTheme="minorHAnsi" w:hAnsiTheme="minorHAnsi"/>
                <w:b/>
                <w:sz w:val="18"/>
                <w:szCs w:val="18"/>
              </w:rPr>
            </w:pPr>
            <w:r>
              <w:rPr>
                <w:rFonts w:asciiTheme="minorHAnsi" w:hAnsiTheme="minorHAnsi"/>
                <w:b/>
                <w:sz w:val="18"/>
                <w:szCs w:val="18"/>
              </w:rPr>
              <w:t>Risk of obsolescence of key display equipment or technologies</w:t>
            </w:r>
            <w:r w:rsidR="004962B0" w:rsidRPr="004962B0">
              <w:rPr>
                <w:rFonts w:asciiTheme="minorHAnsi" w:hAnsiTheme="minorHAnsi"/>
                <w:b/>
                <w:sz w:val="18"/>
                <w:szCs w:val="18"/>
              </w:rPr>
              <w:t>:</w:t>
            </w:r>
          </w:p>
          <w:p w:rsidR="004962B0" w:rsidRDefault="004962B0" w:rsidP="003E22A2">
            <w:pPr>
              <w:rPr>
                <w:rFonts w:asciiTheme="minorHAnsi" w:hAnsiTheme="minorHAnsi"/>
                <w:b/>
                <w:sz w:val="18"/>
                <w:szCs w:val="18"/>
              </w:rPr>
            </w:pPr>
          </w:p>
          <w:p w:rsidR="004962B0" w:rsidRDefault="004962B0"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962B0" w:rsidRDefault="004962B0" w:rsidP="003E22A2">
            <w:pPr>
              <w:rPr>
                <w:rFonts w:asciiTheme="minorHAnsi" w:hAnsiTheme="minorHAnsi"/>
                <w:b/>
                <w:sz w:val="18"/>
                <w:szCs w:val="18"/>
              </w:rPr>
            </w:pPr>
          </w:p>
        </w:tc>
      </w:tr>
      <w:tr w:rsidR="004962B0" w:rsidTr="003E22A2">
        <w:trPr>
          <w:trHeight w:val="431"/>
        </w:trPr>
        <w:tc>
          <w:tcPr>
            <w:tcW w:w="9355"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62B0" w:rsidRDefault="00465ADD" w:rsidP="003E22A2">
            <w:pPr>
              <w:rPr>
                <w:rFonts w:asciiTheme="minorHAnsi" w:hAnsiTheme="minorHAnsi"/>
                <w:b/>
                <w:sz w:val="18"/>
                <w:szCs w:val="18"/>
              </w:rPr>
            </w:pPr>
            <w:r>
              <w:rPr>
                <w:rFonts w:asciiTheme="minorHAnsi" w:hAnsiTheme="minorHAnsi"/>
                <w:b/>
                <w:sz w:val="18"/>
                <w:szCs w:val="18"/>
              </w:rPr>
              <w:t>Risks associated with poor management of media elements and display equipment:</w:t>
            </w:r>
          </w:p>
          <w:p w:rsidR="004962B0" w:rsidRDefault="004962B0" w:rsidP="003E22A2">
            <w:pPr>
              <w:rPr>
                <w:rFonts w:asciiTheme="minorHAnsi" w:hAnsiTheme="minorHAnsi"/>
                <w:b/>
                <w:sz w:val="18"/>
                <w:szCs w:val="18"/>
              </w:rPr>
            </w:pPr>
          </w:p>
          <w:p w:rsidR="004962B0" w:rsidRDefault="004962B0" w:rsidP="003E22A2">
            <w:pPr>
              <w:rPr>
                <w:rFonts w:asciiTheme="minorHAnsi" w:hAnsiTheme="minorHAnsi"/>
                <w:b/>
                <w:sz w:val="18"/>
                <w:szCs w:val="18"/>
              </w:rPr>
            </w:pPr>
          </w:p>
          <w:p w:rsidR="004962B0" w:rsidRDefault="004962B0"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65ADD" w:rsidRPr="004962B0" w:rsidRDefault="00465ADD" w:rsidP="003E22A2">
            <w:pPr>
              <w:rPr>
                <w:rFonts w:asciiTheme="minorHAnsi" w:hAnsiTheme="minorHAnsi"/>
                <w:b/>
                <w:sz w:val="18"/>
                <w:szCs w:val="18"/>
              </w:rPr>
            </w:pPr>
          </w:p>
        </w:tc>
      </w:tr>
      <w:tr w:rsidR="004962B0" w:rsidTr="003E22A2">
        <w:trPr>
          <w:trHeight w:val="431"/>
        </w:trPr>
        <w:tc>
          <w:tcPr>
            <w:tcW w:w="9355"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62B0" w:rsidRDefault="00465ADD" w:rsidP="003E22A2">
            <w:pPr>
              <w:rPr>
                <w:rFonts w:asciiTheme="minorHAnsi" w:hAnsiTheme="minorHAnsi"/>
                <w:b/>
                <w:sz w:val="18"/>
                <w:szCs w:val="18"/>
              </w:rPr>
            </w:pPr>
            <w:r>
              <w:rPr>
                <w:rFonts w:asciiTheme="minorHAnsi" w:hAnsiTheme="minorHAnsi"/>
                <w:b/>
                <w:sz w:val="18"/>
                <w:szCs w:val="18"/>
              </w:rPr>
              <w:t>Risks associated with the deterioration of sculptural elements:</w:t>
            </w:r>
          </w:p>
          <w:p w:rsidR="004962B0" w:rsidRDefault="004962B0" w:rsidP="003E22A2">
            <w:pPr>
              <w:rPr>
                <w:rFonts w:asciiTheme="minorHAnsi" w:hAnsiTheme="minorHAnsi"/>
                <w:b/>
                <w:sz w:val="18"/>
                <w:szCs w:val="18"/>
              </w:rPr>
            </w:pPr>
          </w:p>
          <w:p w:rsidR="004962B0" w:rsidRDefault="004962B0"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962B0" w:rsidRPr="004962B0" w:rsidRDefault="004962B0" w:rsidP="003E22A2">
            <w:pPr>
              <w:rPr>
                <w:rFonts w:asciiTheme="minorHAnsi" w:hAnsiTheme="minorHAnsi"/>
                <w:b/>
                <w:sz w:val="18"/>
                <w:szCs w:val="18"/>
              </w:rPr>
            </w:pPr>
          </w:p>
        </w:tc>
      </w:tr>
      <w:tr w:rsidR="005561AF" w:rsidTr="003E22A2">
        <w:trPr>
          <w:trHeight w:val="431"/>
        </w:trPr>
        <w:tc>
          <w:tcPr>
            <w:tcW w:w="9355"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5561AF" w:rsidRDefault="005561AF" w:rsidP="003E22A2">
            <w:pPr>
              <w:rPr>
                <w:rFonts w:asciiTheme="minorHAnsi" w:hAnsiTheme="minorHAnsi"/>
                <w:b/>
                <w:sz w:val="18"/>
                <w:szCs w:val="18"/>
              </w:rPr>
            </w:pPr>
            <w:r>
              <w:rPr>
                <w:rFonts w:asciiTheme="minorHAnsi" w:hAnsiTheme="minorHAnsi"/>
                <w:b/>
                <w:sz w:val="18"/>
                <w:szCs w:val="18"/>
              </w:rPr>
              <w:t>Safety Concerns:</w:t>
            </w:r>
          </w:p>
          <w:p w:rsidR="005561AF" w:rsidRDefault="005561AF" w:rsidP="003E22A2">
            <w:pPr>
              <w:rPr>
                <w:rFonts w:asciiTheme="minorHAnsi" w:hAnsiTheme="minorHAnsi"/>
                <w:b/>
                <w:sz w:val="18"/>
                <w:szCs w:val="18"/>
              </w:rPr>
            </w:pPr>
          </w:p>
          <w:p w:rsidR="005561AF" w:rsidRDefault="005561AF" w:rsidP="003E22A2">
            <w:pPr>
              <w:rPr>
                <w:rFonts w:asciiTheme="minorHAnsi" w:hAnsiTheme="minorHAnsi"/>
                <w:b/>
                <w:sz w:val="18"/>
                <w:szCs w:val="18"/>
              </w:rPr>
            </w:pPr>
          </w:p>
          <w:p w:rsidR="005561AF" w:rsidRDefault="005561AF" w:rsidP="003E22A2">
            <w:pPr>
              <w:rPr>
                <w:rFonts w:asciiTheme="minorHAnsi" w:hAnsiTheme="minorHAnsi"/>
                <w:b/>
                <w:sz w:val="18"/>
                <w:szCs w:val="18"/>
              </w:rPr>
            </w:pPr>
          </w:p>
          <w:p w:rsidR="005561AF" w:rsidRDefault="005561AF" w:rsidP="003E22A2">
            <w:pPr>
              <w:rPr>
                <w:rFonts w:asciiTheme="minorHAnsi" w:hAnsiTheme="minorHAnsi"/>
                <w:b/>
                <w:sz w:val="18"/>
                <w:szCs w:val="18"/>
              </w:rPr>
            </w:pPr>
          </w:p>
          <w:p w:rsidR="005561AF" w:rsidRDefault="005561AF" w:rsidP="003E22A2">
            <w:pPr>
              <w:rPr>
                <w:rFonts w:asciiTheme="minorHAnsi" w:hAnsiTheme="minorHAnsi"/>
                <w:b/>
                <w:sz w:val="18"/>
                <w:szCs w:val="18"/>
              </w:rPr>
            </w:pPr>
          </w:p>
        </w:tc>
      </w:tr>
      <w:tr w:rsidR="005561AF" w:rsidTr="003E22A2">
        <w:trPr>
          <w:trHeight w:val="431"/>
        </w:trPr>
        <w:tc>
          <w:tcPr>
            <w:tcW w:w="9355"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5561AF" w:rsidRDefault="005561AF" w:rsidP="003E22A2">
            <w:pPr>
              <w:rPr>
                <w:rFonts w:asciiTheme="minorHAnsi" w:hAnsiTheme="minorHAnsi"/>
                <w:b/>
                <w:sz w:val="18"/>
                <w:szCs w:val="18"/>
              </w:rPr>
            </w:pPr>
            <w:r>
              <w:rPr>
                <w:rFonts w:asciiTheme="minorHAnsi" w:hAnsiTheme="minorHAnsi"/>
                <w:b/>
                <w:sz w:val="18"/>
                <w:szCs w:val="18"/>
              </w:rPr>
              <w:lastRenderedPageBreak/>
              <w:t>Handling Notes:</w:t>
            </w:r>
          </w:p>
          <w:p w:rsidR="005561AF" w:rsidRDefault="005561AF" w:rsidP="003E22A2">
            <w:pPr>
              <w:rPr>
                <w:rFonts w:asciiTheme="minorHAnsi" w:hAnsiTheme="minorHAnsi"/>
                <w:b/>
                <w:sz w:val="18"/>
                <w:szCs w:val="18"/>
              </w:rPr>
            </w:pPr>
          </w:p>
          <w:p w:rsidR="005561AF" w:rsidRDefault="005561AF" w:rsidP="003E22A2">
            <w:pPr>
              <w:rPr>
                <w:rFonts w:asciiTheme="minorHAnsi" w:hAnsiTheme="minorHAnsi"/>
                <w:b/>
                <w:sz w:val="18"/>
                <w:szCs w:val="18"/>
              </w:rPr>
            </w:pPr>
          </w:p>
          <w:p w:rsidR="005561AF" w:rsidRDefault="005561AF" w:rsidP="003E22A2">
            <w:pPr>
              <w:rPr>
                <w:rFonts w:asciiTheme="minorHAnsi" w:hAnsiTheme="minorHAnsi"/>
                <w:b/>
                <w:sz w:val="18"/>
                <w:szCs w:val="18"/>
              </w:rPr>
            </w:pPr>
          </w:p>
          <w:p w:rsidR="005561AF" w:rsidRDefault="005561AF" w:rsidP="003E22A2">
            <w:pPr>
              <w:rPr>
                <w:rFonts w:asciiTheme="minorHAnsi" w:hAnsiTheme="minorHAnsi"/>
                <w:b/>
                <w:sz w:val="18"/>
                <w:szCs w:val="18"/>
              </w:rPr>
            </w:pPr>
          </w:p>
          <w:p w:rsidR="005561AF" w:rsidRDefault="005561AF" w:rsidP="003E22A2">
            <w:pPr>
              <w:rPr>
                <w:rFonts w:asciiTheme="minorHAnsi" w:hAnsiTheme="minorHAnsi"/>
                <w:b/>
                <w:sz w:val="18"/>
                <w:szCs w:val="18"/>
              </w:rPr>
            </w:pPr>
          </w:p>
        </w:tc>
      </w:tr>
      <w:tr w:rsidR="004962B0" w:rsidTr="003E22A2">
        <w:trPr>
          <w:trHeight w:val="431"/>
        </w:trPr>
        <w:tc>
          <w:tcPr>
            <w:tcW w:w="9355"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62B0" w:rsidRDefault="00465ADD" w:rsidP="003E22A2">
            <w:pPr>
              <w:rPr>
                <w:rFonts w:asciiTheme="minorHAnsi" w:hAnsiTheme="minorHAnsi"/>
                <w:b/>
                <w:sz w:val="18"/>
                <w:szCs w:val="18"/>
              </w:rPr>
            </w:pPr>
            <w:r>
              <w:rPr>
                <w:rFonts w:asciiTheme="minorHAnsi" w:hAnsiTheme="minorHAnsi"/>
                <w:b/>
                <w:sz w:val="18"/>
                <w:szCs w:val="18"/>
              </w:rPr>
              <w:t>CONSERVATION PLAN</w:t>
            </w:r>
            <w:r w:rsidR="004B28BA">
              <w:rPr>
                <w:rFonts w:asciiTheme="minorHAnsi" w:hAnsiTheme="minorHAnsi"/>
                <w:b/>
                <w:sz w:val="18"/>
                <w:szCs w:val="18"/>
              </w:rPr>
              <w:t xml:space="preserve"> + RECOMMENDATIONS</w:t>
            </w:r>
            <w:r>
              <w:rPr>
                <w:rFonts w:asciiTheme="minorHAnsi" w:hAnsiTheme="minorHAnsi"/>
                <w:b/>
                <w:sz w:val="18"/>
                <w:szCs w:val="18"/>
              </w:rPr>
              <w:t>:</w:t>
            </w:r>
          </w:p>
          <w:p w:rsidR="00465ADD" w:rsidRDefault="00465ADD"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65ADD" w:rsidRDefault="00465ADD" w:rsidP="003E22A2">
            <w:pPr>
              <w:rPr>
                <w:rFonts w:asciiTheme="minorHAnsi" w:hAnsiTheme="minorHAnsi"/>
                <w:b/>
                <w:sz w:val="18"/>
                <w:szCs w:val="18"/>
              </w:rPr>
            </w:pPr>
          </w:p>
          <w:p w:rsidR="004962B0" w:rsidRPr="004962B0" w:rsidRDefault="004962B0" w:rsidP="003E22A2">
            <w:pPr>
              <w:rPr>
                <w:rFonts w:asciiTheme="minorHAnsi" w:hAnsiTheme="minorHAnsi"/>
                <w:b/>
                <w:sz w:val="18"/>
                <w:szCs w:val="18"/>
              </w:rPr>
            </w:pPr>
          </w:p>
        </w:tc>
      </w:tr>
      <w:tr w:rsidR="004905BF" w:rsidTr="003E22A2">
        <w:trPr>
          <w:trHeight w:val="431"/>
        </w:trPr>
        <w:tc>
          <w:tcPr>
            <w:tcW w:w="9355"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7E6E6" w:themeFill="background2"/>
          </w:tcPr>
          <w:p w:rsidR="004905BF" w:rsidRDefault="004905BF" w:rsidP="003E22A2">
            <w:pPr>
              <w:rPr>
                <w:rFonts w:asciiTheme="minorHAnsi" w:hAnsiTheme="minorHAnsi"/>
                <w:b/>
                <w:sz w:val="18"/>
                <w:szCs w:val="18"/>
              </w:rPr>
            </w:pPr>
            <w:r>
              <w:rPr>
                <w:rFonts w:asciiTheme="minorHAnsi" w:hAnsiTheme="minorHAnsi"/>
                <w:b/>
                <w:sz w:val="18"/>
                <w:szCs w:val="18"/>
              </w:rPr>
              <w:t>STORAGE + TRANSPORT RECOMMENDATIONS:</w:t>
            </w:r>
          </w:p>
          <w:p w:rsidR="004905BF" w:rsidRDefault="004905BF" w:rsidP="003E22A2">
            <w:pPr>
              <w:rPr>
                <w:rFonts w:asciiTheme="minorHAnsi" w:hAnsiTheme="minorHAnsi"/>
                <w:b/>
                <w:sz w:val="18"/>
                <w:szCs w:val="18"/>
              </w:rPr>
            </w:pPr>
          </w:p>
          <w:p w:rsidR="004905BF" w:rsidRDefault="004905BF" w:rsidP="003E22A2">
            <w:pPr>
              <w:rPr>
                <w:rFonts w:asciiTheme="minorHAnsi" w:hAnsiTheme="minorHAnsi"/>
                <w:b/>
                <w:sz w:val="18"/>
                <w:szCs w:val="18"/>
              </w:rPr>
            </w:pPr>
          </w:p>
          <w:p w:rsidR="004905BF" w:rsidRDefault="004905BF" w:rsidP="003E22A2">
            <w:pPr>
              <w:rPr>
                <w:rFonts w:asciiTheme="minorHAnsi" w:hAnsiTheme="minorHAnsi"/>
                <w:b/>
                <w:sz w:val="18"/>
                <w:szCs w:val="18"/>
              </w:rPr>
            </w:pPr>
          </w:p>
          <w:p w:rsidR="004905BF" w:rsidRDefault="004905BF" w:rsidP="003E22A2">
            <w:pPr>
              <w:rPr>
                <w:rFonts w:asciiTheme="minorHAnsi" w:hAnsiTheme="minorHAnsi"/>
                <w:b/>
                <w:sz w:val="18"/>
                <w:szCs w:val="18"/>
              </w:rPr>
            </w:pPr>
          </w:p>
          <w:p w:rsidR="004905BF" w:rsidRDefault="004905BF" w:rsidP="003E22A2">
            <w:pPr>
              <w:rPr>
                <w:rFonts w:asciiTheme="minorHAnsi" w:hAnsiTheme="minorHAnsi"/>
                <w:b/>
                <w:sz w:val="18"/>
                <w:szCs w:val="18"/>
              </w:rPr>
            </w:pPr>
          </w:p>
          <w:p w:rsidR="004905BF" w:rsidRDefault="004905BF" w:rsidP="003E22A2">
            <w:pPr>
              <w:rPr>
                <w:rFonts w:asciiTheme="minorHAnsi" w:hAnsiTheme="minorHAnsi"/>
                <w:b/>
                <w:sz w:val="18"/>
                <w:szCs w:val="18"/>
              </w:rPr>
            </w:pPr>
          </w:p>
          <w:p w:rsidR="004905BF" w:rsidRDefault="004905BF" w:rsidP="003E22A2">
            <w:pPr>
              <w:rPr>
                <w:rFonts w:asciiTheme="minorHAnsi" w:hAnsiTheme="minorHAnsi"/>
                <w:b/>
                <w:sz w:val="18"/>
                <w:szCs w:val="18"/>
              </w:rPr>
            </w:pPr>
          </w:p>
        </w:tc>
      </w:tr>
    </w:tbl>
    <w:p w:rsidR="004962B0" w:rsidRPr="000A0958" w:rsidRDefault="004962B0" w:rsidP="003461BC">
      <w:pPr>
        <w:rPr>
          <w:sz w:val="20"/>
          <w:szCs w:val="20"/>
        </w:rPr>
      </w:pPr>
    </w:p>
    <w:sectPr w:rsidR="004962B0" w:rsidRPr="000A09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2FC" w:rsidRDefault="002B32FC" w:rsidP="003666AB">
      <w:pPr>
        <w:spacing w:line="240" w:lineRule="auto"/>
      </w:pPr>
      <w:r>
        <w:separator/>
      </w:r>
    </w:p>
  </w:endnote>
  <w:endnote w:type="continuationSeparator" w:id="0">
    <w:p w:rsidR="002B32FC" w:rsidRDefault="002B32FC" w:rsidP="00366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2FC" w:rsidRDefault="002B32FC" w:rsidP="003666AB">
      <w:pPr>
        <w:spacing w:line="240" w:lineRule="auto"/>
      </w:pPr>
      <w:r>
        <w:separator/>
      </w:r>
    </w:p>
  </w:footnote>
  <w:footnote w:type="continuationSeparator" w:id="0">
    <w:p w:rsidR="002B32FC" w:rsidRDefault="002B32FC" w:rsidP="003666AB">
      <w:pPr>
        <w:spacing w:line="240" w:lineRule="auto"/>
      </w:pPr>
      <w:r>
        <w:continuationSeparator/>
      </w:r>
    </w:p>
  </w:footnote>
  <w:footnote w:id="1">
    <w:p w:rsidR="002B13D0" w:rsidRPr="004B28BA" w:rsidRDefault="002B13D0">
      <w:pPr>
        <w:pStyle w:val="FootnoteText"/>
        <w:rPr>
          <w:sz w:val="16"/>
          <w:szCs w:val="16"/>
        </w:rPr>
      </w:pPr>
      <w:r w:rsidRPr="004B28BA">
        <w:rPr>
          <w:rStyle w:val="FootnoteReference"/>
          <w:sz w:val="16"/>
          <w:szCs w:val="16"/>
        </w:rPr>
        <w:footnoteRef/>
      </w:r>
      <w:r w:rsidRPr="004B28BA">
        <w:rPr>
          <w:sz w:val="16"/>
          <w:szCs w:val="16"/>
        </w:rPr>
        <w:t xml:space="preserve"> </w:t>
      </w:r>
      <w:r>
        <w:rPr>
          <w:sz w:val="16"/>
          <w:szCs w:val="16"/>
        </w:rPr>
        <w:t xml:space="preserve">Type of equipment as outlined by Registrar. Unique equipment: </w:t>
      </w:r>
      <w:r w:rsidRPr="004B28BA">
        <w:rPr>
          <w:sz w:val="16"/>
          <w:szCs w:val="16"/>
        </w:rPr>
        <w:t xml:space="preserve">equipment that has been created by or </w:t>
      </w:r>
      <w:r>
        <w:rPr>
          <w:sz w:val="16"/>
          <w:szCs w:val="16"/>
        </w:rPr>
        <w:t>highly modified by the artist, t</w:t>
      </w:r>
      <w:r w:rsidRPr="004B28BA">
        <w:rPr>
          <w:sz w:val="16"/>
          <w:szCs w:val="16"/>
        </w:rPr>
        <w:t>his custom equipment is required for the operation of an artwork and should only be used with the specified artwork</w:t>
      </w:r>
      <w:r>
        <w:rPr>
          <w:sz w:val="16"/>
          <w:szCs w:val="16"/>
        </w:rPr>
        <w:t xml:space="preserve">; Dedicated equipment: </w:t>
      </w:r>
      <w:r w:rsidRPr="004B28BA">
        <w:rPr>
          <w:sz w:val="16"/>
          <w:szCs w:val="16"/>
        </w:rPr>
        <w:t>equipment required for the operation of an artwork designated for use with only that unique artwork</w:t>
      </w:r>
      <w:r>
        <w:rPr>
          <w:sz w:val="16"/>
          <w:szCs w:val="16"/>
        </w:rPr>
        <w:t>; Historic equipment:</w:t>
      </w:r>
      <w:r w:rsidRPr="004B28BA">
        <w:rPr>
          <w:sz w:val="16"/>
          <w:szCs w:val="16"/>
        </w:rPr>
        <w:t xml:space="preserve"> signif</w:t>
      </w:r>
      <w:r>
        <w:rPr>
          <w:sz w:val="16"/>
          <w:szCs w:val="16"/>
        </w:rPr>
        <w:t>icant equipment that may have become outdated or</w:t>
      </w:r>
      <w:r w:rsidRPr="004B28BA">
        <w:rPr>
          <w:sz w:val="16"/>
          <w:szCs w:val="16"/>
        </w:rPr>
        <w:t xml:space="preserve"> received with an artwork for reference purposes</w:t>
      </w:r>
      <w:r>
        <w:rPr>
          <w:sz w:val="16"/>
          <w:szCs w:val="16"/>
        </w:rPr>
        <w:t>; Non-dedicated equipment:</w:t>
      </w:r>
      <w:r w:rsidRPr="004B28BA">
        <w:rPr>
          <w:sz w:val="16"/>
          <w:szCs w:val="16"/>
        </w:rPr>
        <w:t xml:space="preserve"> “off the shelf,” commercially manufactured equipment required in the operation of the artwork</w:t>
      </w:r>
      <w:r>
        <w:rPr>
          <w:sz w:val="16"/>
          <w:szCs w:val="16"/>
        </w:rPr>
        <w:t>. For greater detail see “Time Based Media Arts, TMS Entry for artwork equipment”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B66"/>
    <w:multiLevelType w:val="hybridMultilevel"/>
    <w:tmpl w:val="A3A8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11"/>
    <w:rsid w:val="00004DCD"/>
    <w:rsid w:val="00023411"/>
    <w:rsid w:val="00027817"/>
    <w:rsid w:val="00056249"/>
    <w:rsid w:val="00067BCC"/>
    <w:rsid w:val="000A0958"/>
    <w:rsid w:val="000A56CE"/>
    <w:rsid w:val="000D2A04"/>
    <w:rsid w:val="000D5C91"/>
    <w:rsid w:val="001011A5"/>
    <w:rsid w:val="00113C12"/>
    <w:rsid w:val="001248AB"/>
    <w:rsid w:val="0014736F"/>
    <w:rsid w:val="00150500"/>
    <w:rsid w:val="001562AF"/>
    <w:rsid w:val="00176A0A"/>
    <w:rsid w:val="00177084"/>
    <w:rsid w:val="00182073"/>
    <w:rsid w:val="00195CB9"/>
    <w:rsid w:val="001A6B81"/>
    <w:rsid w:val="001C7171"/>
    <w:rsid w:val="001F1753"/>
    <w:rsid w:val="00221E53"/>
    <w:rsid w:val="00224582"/>
    <w:rsid w:val="0026518D"/>
    <w:rsid w:val="00295D8B"/>
    <w:rsid w:val="00296A6D"/>
    <w:rsid w:val="002B13D0"/>
    <w:rsid w:val="002B2D9E"/>
    <w:rsid w:val="002B32FC"/>
    <w:rsid w:val="002D7228"/>
    <w:rsid w:val="002E0F15"/>
    <w:rsid w:val="002E45F3"/>
    <w:rsid w:val="002E5FC7"/>
    <w:rsid w:val="002E6551"/>
    <w:rsid w:val="003114D2"/>
    <w:rsid w:val="00311E9A"/>
    <w:rsid w:val="003246F0"/>
    <w:rsid w:val="003461BC"/>
    <w:rsid w:val="003666AB"/>
    <w:rsid w:val="00375561"/>
    <w:rsid w:val="00382BF8"/>
    <w:rsid w:val="00392713"/>
    <w:rsid w:val="003A1407"/>
    <w:rsid w:val="003D28AC"/>
    <w:rsid w:val="003D65EE"/>
    <w:rsid w:val="00400857"/>
    <w:rsid w:val="00400877"/>
    <w:rsid w:val="00417A7A"/>
    <w:rsid w:val="00446B9F"/>
    <w:rsid w:val="00464ACA"/>
    <w:rsid w:val="00465ADD"/>
    <w:rsid w:val="004905BF"/>
    <w:rsid w:val="004951E2"/>
    <w:rsid w:val="004962B0"/>
    <w:rsid w:val="004B28BA"/>
    <w:rsid w:val="004C0A31"/>
    <w:rsid w:val="004C3CFA"/>
    <w:rsid w:val="004E200D"/>
    <w:rsid w:val="004E20BF"/>
    <w:rsid w:val="004F54F5"/>
    <w:rsid w:val="00531EF2"/>
    <w:rsid w:val="00543400"/>
    <w:rsid w:val="00555F66"/>
    <w:rsid w:val="005561AF"/>
    <w:rsid w:val="005651D5"/>
    <w:rsid w:val="0056582E"/>
    <w:rsid w:val="0056791E"/>
    <w:rsid w:val="0058423A"/>
    <w:rsid w:val="005938CC"/>
    <w:rsid w:val="005B342E"/>
    <w:rsid w:val="005F7B88"/>
    <w:rsid w:val="00604585"/>
    <w:rsid w:val="00607915"/>
    <w:rsid w:val="00613616"/>
    <w:rsid w:val="00666E70"/>
    <w:rsid w:val="006A623A"/>
    <w:rsid w:val="006B328B"/>
    <w:rsid w:val="006C6921"/>
    <w:rsid w:val="006E4EC9"/>
    <w:rsid w:val="00714C8F"/>
    <w:rsid w:val="00723C5F"/>
    <w:rsid w:val="00737B2E"/>
    <w:rsid w:val="0074082E"/>
    <w:rsid w:val="0074455F"/>
    <w:rsid w:val="00757FE4"/>
    <w:rsid w:val="0076015F"/>
    <w:rsid w:val="007608F4"/>
    <w:rsid w:val="00763B58"/>
    <w:rsid w:val="007A3622"/>
    <w:rsid w:val="007A387E"/>
    <w:rsid w:val="007C4601"/>
    <w:rsid w:val="007D01F7"/>
    <w:rsid w:val="007D0C49"/>
    <w:rsid w:val="007E11A4"/>
    <w:rsid w:val="008011AF"/>
    <w:rsid w:val="0083586F"/>
    <w:rsid w:val="008475C3"/>
    <w:rsid w:val="00847F11"/>
    <w:rsid w:val="00865A21"/>
    <w:rsid w:val="0089272A"/>
    <w:rsid w:val="00893C7B"/>
    <w:rsid w:val="00895837"/>
    <w:rsid w:val="00896412"/>
    <w:rsid w:val="008A2565"/>
    <w:rsid w:val="008A7FD7"/>
    <w:rsid w:val="008C68B6"/>
    <w:rsid w:val="008C702D"/>
    <w:rsid w:val="008E1B61"/>
    <w:rsid w:val="00911E82"/>
    <w:rsid w:val="00912DA2"/>
    <w:rsid w:val="009208AD"/>
    <w:rsid w:val="00940C60"/>
    <w:rsid w:val="00960DEF"/>
    <w:rsid w:val="00970C3B"/>
    <w:rsid w:val="009929F6"/>
    <w:rsid w:val="009A3C74"/>
    <w:rsid w:val="009C3B50"/>
    <w:rsid w:val="009C7DFC"/>
    <w:rsid w:val="009E68E4"/>
    <w:rsid w:val="00A0748E"/>
    <w:rsid w:val="00A126C0"/>
    <w:rsid w:val="00A2734D"/>
    <w:rsid w:val="00A36FD3"/>
    <w:rsid w:val="00A431FB"/>
    <w:rsid w:val="00A50482"/>
    <w:rsid w:val="00A55B68"/>
    <w:rsid w:val="00AA2C07"/>
    <w:rsid w:val="00AB5AB9"/>
    <w:rsid w:val="00AD7D0E"/>
    <w:rsid w:val="00AE6E82"/>
    <w:rsid w:val="00AF51E7"/>
    <w:rsid w:val="00AF57E6"/>
    <w:rsid w:val="00AF6FA1"/>
    <w:rsid w:val="00B433CD"/>
    <w:rsid w:val="00B71FE0"/>
    <w:rsid w:val="00B82294"/>
    <w:rsid w:val="00B83CD0"/>
    <w:rsid w:val="00BB2363"/>
    <w:rsid w:val="00BE7C58"/>
    <w:rsid w:val="00BF5EA1"/>
    <w:rsid w:val="00C13A57"/>
    <w:rsid w:val="00C26D22"/>
    <w:rsid w:val="00C53A0F"/>
    <w:rsid w:val="00C919B3"/>
    <w:rsid w:val="00D179C3"/>
    <w:rsid w:val="00D302DF"/>
    <w:rsid w:val="00D65AB3"/>
    <w:rsid w:val="00DA0BCA"/>
    <w:rsid w:val="00DA146F"/>
    <w:rsid w:val="00DA177C"/>
    <w:rsid w:val="00DD7430"/>
    <w:rsid w:val="00E33F00"/>
    <w:rsid w:val="00E44F85"/>
    <w:rsid w:val="00E50FE1"/>
    <w:rsid w:val="00E674C6"/>
    <w:rsid w:val="00E70B38"/>
    <w:rsid w:val="00E7437F"/>
    <w:rsid w:val="00E76C17"/>
    <w:rsid w:val="00E90BB9"/>
    <w:rsid w:val="00EA0FDA"/>
    <w:rsid w:val="00EA487A"/>
    <w:rsid w:val="00EC5C0E"/>
    <w:rsid w:val="00ED2BD8"/>
    <w:rsid w:val="00ED3302"/>
    <w:rsid w:val="00ED6905"/>
    <w:rsid w:val="00EE3331"/>
    <w:rsid w:val="00EE6B05"/>
    <w:rsid w:val="00F21760"/>
    <w:rsid w:val="00F40A06"/>
    <w:rsid w:val="00F41646"/>
    <w:rsid w:val="00F44972"/>
    <w:rsid w:val="00F47598"/>
    <w:rsid w:val="00F559EB"/>
    <w:rsid w:val="00F702FE"/>
    <w:rsid w:val="00FA1D31"/>
    <w:rsid w:val="00FA4194"/>
    <w:rsid w:val="00FC1877"/>
    <w:rsid w:val="00FC5F25"/>
    <w:rsid w:val="00FF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1DB97-A89C-49F3-8A4B-D855F5CE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F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AB3"/>
    <w:pPr>
      <w:ind w:left="720"/>
      <w:contextualSpacing/>
    </w:pPr>
  </w:style>
  <w:style w:type="table" w:customStyle="1" w:styleId="TableGrid1">
    <w:name w:val="Table Grid1"/>
    <w:basedOn w:val="TableNormal"/>
    <w:next w:val="TableGrid"/>
    <w:uiPriority w:val="39"/>
    <w:rsid w:val="00DD74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34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05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D69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6AB"/>
    <w:pPr>
      <w:tabs>
        <w:tab w:val="center" w:pos="4680"/>
        <w:tab w:val="right" w:pos="9360"/>
      </w:tabs>
      <w:spacing w:line="240" w:lineRule="auto"/>
    </w:pPr>
  </w:style>
  <w:style w:type="character" w:customStyle="1" w:styleId="HeaderChar">
    <w:name w:val="Header Char"/>
    <w:basedOn w:val="DefaultParagraphFont"/>
    <w:link w:val="Header"/>
    <w:uiPriority w:val="99"/>
    <w:rsid w:val="003666AB"/>
  </w:style>
  <w:style w:type="paragraph" w:styleId="Footer">
    <w:name w:val="footer"/>
    <w:basedOn w:val="Normal"/>
    <w:link w:val="FooterChar"/>
    <w:uiPriority w:val="99"/>
    <w:unhideWhenUsed/>
    <w:rsid w:val="003666AB"/>
    <w:pPr>
      <w:tabs>
        <w:tab w:val="center" w:pos="4680"/>
        <w:tab w:val="right" w:pos="9360"/>
      </w:tabs>
      <w:spacing w:line="240" w:lineRule="auto"/>
    </w:pPr>
  </w:style>
  <w:style w:type="character" w:customStyle="1" w:styleId="FooterChar">
    <w:name w:val="Footer Char"/>
    <w:basedOn w:val="DefaultParagraphFont"/>
    <w:link w:val="Footer"/>
    <w:uiPriority w:val="99"/>
    <w:rsid w:val="003666AB"/>
  </w:style>
  <w:style w:type="paragraph" w:styleId="FootnoteText">
    <w:name w:val="footnote text"/>
    <w:basedOn w:val="Normal"/>
    <w:link w:val="FootnoteTextChar"/>
    <w:uiPriority w:val="99"/>
    <w:semiHidden/>
    <w:unhideWhenUsed/>
    <w:rsid w:val="00027817"/>
    <w:pPr>
      <w:spacing w:line="240" w:lineRule="auto"/>
    </w:pPr>
    <w:rPr>
      <w:sz w:val="20"/>
      <w:szCs w:val="20"/>
    </w:rPr>
  </w:style>
  <w:style w:type="character" w:customStyle="1" w:styleId="FootnoteTextChar">
    <w:name w:val="Footnote Text Char"/>
    <w:basedOn w:val="DefaultParagraphFont"/>
    <w:link w:val="FootnoteText"/>
    <w:uiPriority w:val="99"/>
    <w:semiHidden/>
    <w:rsid w:val="00027817"/>
    <w:rPr>
      <w:sz w:val="20"/>
      <w:szCs w:val="20"/>
    </w:rPr>
  </w:style>
  <w:style w:type="character" w:styleId="FootnoteReference">
    <w:name w:val="footnote reference"/>
    <w:basedOn w:val="DefaultParagraphFont"/>
    <w:uiPriority w:val="99"/>
    <w:semiHidden/>
    <w:unhideWhenUsed/>
    <w:rsid w:val="00027817"/>
    <w:rPr>
      <w:vertAlign w:val="superscript"/>
    </w:rPr>
  </w:style>
  <w:style w:type="paragraph" w:styleId="BalloonText">
    <w:name w:val="Balloon Text"/>
    <w:basedOn w:val="Normal"/>
    <w:link w:val="BalloonTextChar"/>
    <w:uiPriority w:val="99"/>
    <w:semiHidden/>
    <w:unhideWhenUsed/>
    <w:rsid w:val="005B34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23CF-7183-4A6E-B2CE-3807ABFC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Daniel</dc:creator>
  <cp:keywords/>
  <dc:description/>
  <cp:lastModifiedBy>Sanchez, Crystal A.</cp:lastModifiedBy>
  <cp:revision>2</cp:revision>
  <cp:lastPrinted>2015-10-29T20:28:00Z</cp:lastPrinted>
  <dcterms:created xsi:type="dcterms:W3CDTF">2016-04-18T19:41:00Z</dcterms:created>
  <dcterms:modified xsi:type="dcterms:W3CDTF">2016-04-18T19:41:00Z</dcterms:modified>
</cp:coreProperties>
</file>